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ED" w:rsidRDefault="000C24ED" w:rsidP="000C24ED">
      <w:pPr>
        <w:keepNext/>
        <w:keepLines/>
        <w:suppressAutoHyphens/>
        <w:spacing w:line="276" w:lineRule="auto"/>
        <w:jc w:val="center"/>
        <w:rPr>
          <w:sz w:val="28"/>
          <w:szCs w:val="28"/>
        </w:rPr>
      </w:pPr>
      <w:r>
        <w:rPr>
          <w:sz w:val="28"/>
          <w:szCs w:val="28"/>
        </w:rPr>
        <w:t>Иркутский областной союз потребительских обществ</w:t>
      </w:r>
    </w:p>
    <w:p w:rsidR="000C24ED" w:rsidRPr="008604E9" w:rsidRDefault="000C24ED" w:rsidP="000C24ED">
      <w:pPr>
        <w:keepNext/>
        <w:keepLines/>
        <w:suppressAutoHyphens/>
        <w:spacing w:line="276" w:lineRule="auto"/>
        <w:jc w:val="center"/>
        <w:rPr>
          <w:b/>
          <w:sz w:val="28"/>
          <w:szCs w:val="28"/>
        </w:rPr>
      </w:pPr>
      <w:r w:rsidRPr="008604E9">
        <w:rPr>
          <w:b/>
          <w:sz w:val="28"/>
          <w:szCs w:val="28"/>
        </w:rPr>
        <w:t xml:space="preserve">Частное профессиональное образовательное учреждение </w:t>
      </w:r>
    </w:p>
    <w:p w:rsidR="000C24ED" w:rsidRPr="008604E9" w:rsidRDefault="000C24ED" w:rsidP="000C24ED">
      <w:pPr>
        <w:keepNext/>
        <w:keepLines/>
        <w:suppressAutoHyphens/>
        <w:spacing w:line="276" w:lineRule="auto"/>
        <w:jc w:val="center"/>
        <w:rPr>
          <w:b/>
          <w:sz w:val="28"/>
          <w:szCs w:val="28"/>
        </w:rPr>
      </w:pPr>
      <w:r w:rsidRPr="008604E9">
        <w:rPr>
          <w:b/>
          <w:sz w:val="28"/>
          <w:szCs w:val="28"/>
        </w:rPr>
        <w:t xml:space="preserve">Иркутский техникум экономики и права </w:t>
      </w:r>
    </w:p>
    <w:p w:rsidR="000C24ED" w:rsidRPr="008604E9" w:rsidRDefault="000C24ED" w:rsidP="000C24ED">
      <w:pPr>
        <w:jc w:val="center"/>
        <w:rPr>
          <w:b/>
          <w:sz w:val="28"/>
          <w:szCs w:val="28"/>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pStyle w:val="a4"/>
        <w:rPr>
          <w:b/>
          <w:bCs/>
          <w:sz w:val="22"/>
        </w:rPr>
      </w:pPr>
      <w:r w:rsidRPr="004D0203">
        <w:rPr>
          <w:b/>
          <w:bCs/>
          <w:sz w:val="22"/>
        </w:rPr>
        <w:t xml:space="preserve">МЕТОДИЧЕСКИЕ УКАЗАНИЯ </w:t>
      </w:r>
    </w:p>
    <w:p w:rsidR="004D0203" w:rsidRPr="004D0203" w:rsidRDefault="004D0203" w:rsidP="000C24ED">
      <w:pPr>
        <w:pStyle w:val="a4"/>
        <w:rPr>
          <w:b/>
          <w:bCs/>
          <w:sz w:val="22"/>
        </w:rPr>
      </w:pPr>
      <w:bookmarkStart w:id="0" w:name="_GoBack"/>
      <w:bookmarkEnd w:id="0"/>
    </w:p>
    <w:p w:rsidR="000C24ED" w:rsidRPr="004D0203" w:rsidRDefault="000C24ED" w:rsidP="000C24ED">
      <w:pPr>
        <w:pStyle w:val="a4"/>
        <w:rPr>
          <w:b/>
          <w:bCs/>
          <w:sz w:val="22"/>
        </w:rPr>
      </w:pPr>
      <w:r w:rsidRPr="004D0203">
        <w:rPr>
          <w:b/>
          <w:bCs/>
          <w:sz w:val="22"/>
        </w:rPr>
        <w:t>ПО ВЫПОЛНЕНИЯЮ ДОМАШНЕЙ КОНТРОЛЬНОЙ РАБОТЫ</w:t>
      </w:r>
    </w:p>
    <w:p w:rsidR="000C24ED" w:rsidRPr="004D0203" w:rsidRDefault="000C24ED" w:rsidP="000C24ED">
      <w:pPr>
        <w:pStyle w:val="a4"/>
        <w:rPr>
          <w:b/>
          <w:bCs/>
          <w:sz w:val="22"/>
        </w:rPr>
      </w:pPr>
      <w:r w:rsidRPr="004D0203">
        <w:rPr>
          <w:b/>
          <w:bCs/>
          <w:sz w:val="22"/>
        </w:rPr>
        <w:t xml:space="preserve"> ДЛЯ СТУДЕНТОВ   ЗАОЧНОГО ОТДЕЛЕНИЯ</w:t>
      </w:r>
    </w:p>
    <w:p w:rsidR="000C24ED" w:rsidRPr="004D0203" w:rsidRDefault="000C24ED" w:rsidP="000C24ED">
      <w:pPr>
        <w:pStyle w:val="a4"/>
        <w:rPr>
          <w:bCs/>
          <w:sz w:val="24"/>
          <w:szCs w:val="28"/>
        </w:rPr>
      </w:pPr>
      <w:r w:rsidRPr="004D0203">
        <w:rPr>
          <w:b/>
          <w:bCs/>
          <w:sz w:val="22"/>
        </w:rPr>
        <w:t xml:space="preserve">ПО ДИСЦИПЛИНЕ: </w:t>
      </w:r>
      <w:r w:rsidRPr="004D0203">
        <w:rPr>
          <w:b/>
          <w:sz w:val="24"/>
          <w:szCs w:val="28"/>
        </w:rPr>
        <w:t>ОП.</w:t>
      </w:r>
      <w:r w:rsidR="000E5501" w:rsidRPr="004D0203">
        <w:rPr>
          <w:b/>
          <w:sz w:val="24"/>
          <w:szCs w:val="28"/>
        </w:rPr>
        <w:t>10</w:t>
      </w:r>
      <w:r w:rsidRPr="004D0203">
        <w:rPr>
          <w:b/>
          <w:sz w:val="24"/>
          <w:szCs w:val="28"/>
        </w:rPr>
        <w:t xml:space="preserve"> Основы </w:t>
      </w:r>
      <w:r w:rsidR="008604E9" w:rsidRPr="004D0203">
        <w:rPr>
          <w:b/>
          <w:sz w:val="24"/>
          <w:szCs w:val="28"/>
        </w:rPr>
        <w:t>предпринимательской</w:t>
      </w:r>
      <w:r w:rsidRPr="004D0203">
        <w:rPr>
          <w:b/>
          <w:sz w:val="24"/>
          <w:szCs w:val="28"/>
        </w:rPr>
        <w:t xml:space="preserve"> деятельности</w:t>
      </w:r>
    </w:p>
    <w:p w:rsidR="000C24ED" w:rsidRDefault="008604E9" w:rsidP="00BD14E6">
      <w:pPr>
        <w:pStyle w:val="a4"/>
        <w:rPr>
          <w:b/>
          <w:bCs/>
        </w:rPr>
      </w:pPr>
      <w:r w:rsidRPr="008604E9">
        <w:rPr>
          <w:bCs/>
          <w:szCs w:val="28"/>
        </w:rPr>
        <w:t xml:space="preserve">По специальности: </w:t>
      </w:r>
      <w:r w:rsidR="00BD14E6">
        <w:rPr>
          <w:bCs/>
          <w:szCs w:val="28"/>
        </w:rPr>
        <w:t>43</w:t>
      </w:r>
      <w:r w:rsidR="000C24ED" w:rsidRPr="008604E9">
        <w:rPr>
          <w:bCs/>
          <w:szCs w:val="28"/>
        </w:rPr>
        <w:t>.02.</w:t>
      </w:r>
      <w:r w:rsidR="00BD14E6">
        <w:rPr>
          <w:bCs/>
          <w:szCs w:val="28"/>
        </w:rPr>
        <w:t>11</w:t>
      </w:r>
      <w:r w:rsidR="000C24ED" w:rsidRPr="008604E9">
        <w:rPr>
          <w:bCs/>
          <w:szCs w:val="28"/>
        </w:rPr>
        <w:t xml:space="preserve"> </w:t>
      </w:r>
      <w:r w:rsidR="00BD14E6">
        <w:rPr>
          <w:bCs/>
          <w:szCs w:val="28"/>
        </w:rPr>
        <w:t>Гостиничный сервис</w:t>
      </w:r>
    </w:p>
    <w:p w:rsidR="000C24ED" w:rsidRPr="008604E9" w:rsidRDefault="000C24ED" w:rsidP="000C24ED">
      <w:pPr>
        <w:jc w:val="center"/>
        <w:rPr>
          <w:b/>
          <w:bCs/>
        </w:rPr>
      </w:pPr>
      <w:r w:rsidRPr="008604E9">
        <w:rPr>
          <w:b/>
          <w:bCs/>
        </w:rPr>
        <w:t xml:space="preserve">Преподаватель </w:t>
      </w:r>
      <w:proofErr w:type="spellStart"/>
      <w:r w:rsidR="008604E9">
        <w:rPr>
          <w:b/>
          <w:bCs/>
        </w:rPr>
        <w:t>Л.К.Фадеева</w:t>
      </w:r>
      <w:proofErr w:type="spellEnd"/>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jc w:val="cente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rPr>
          <w:b/>
          <w:bCs/>
        </w:rPr>
      </w:pPr>
    </w:p>
    <w:p w:rsidR="000C24ED" w:rsidRDefault="000C24ED" w:rsidP="000C24ED">
      <w:pPr>
        <w:jc w:val="center"/>
        <w:rPr>
          <w:b/>
          <w:bCs/>
        </w:rPr>
      </w:pPr>
      <w:r>
        <w:rPr>
          <w:b/>
          <w:sz w:val="28"/>
          <w:szCs w:val="28"/>
        </w:rPr>
        <w:t>Иркутск -  2020 год</w:t>
      </w:r>
    </w:p>
    <w:p w:rsidR="000C24ED" w:rsidRDefault="000C24ED" w:rsidP="000C24ED">
      <w:pPr>
        <w:rPr>
          <w:b/>
          <w:sz w:val="20"/>
          <w:szCs w:val="20"/>
        </w:rPr>
        <w:sectPr w:rsidR="000C24ED">
          <w:pgSz w:w="11909" w:h="16834"/>
          <w:pgMar w:top="993" w:right="850" w:bottom="993" w:left="1701" w:header="720" w:footer="720" w:gutter="0"/>
          <w:cols w:space="720"/>
        </w:sectPr>
      </w:pPr>
    </w:p>
    <w:p w:rsidR="000C24ED" w:rsidRDefault="000C24ED" w:rsidP="000C24ED">
      <w:pPr>
        <w:widowControl w:val="0"/>
        <w:autoSpaceDE w:val="0"/>
        <w:autoSpaceDN w:val="0"/>
        <w:adjustRightInd w:val="0"/>
        <w:jc w:val="center"/>
        <w:rPr>
          <w:b/>
          <w:sz w:val="20"/>
          <w:szCs w:val="20"/>
        </w:rPr>
      </w:pPr>
      <w:r>
        <w:rPr>
          <w:b/>
          <w:sz w:val="20"/>
          <w:szCs w:val="20"/>
        </w:rPr>
        <w:lastRenderedPageBreak/>
        <w:t>ОБЩИЕ МЕТОДИЧЕСКИЕ УКАЗАНИЯ</w:t>
      </w:r>
    </w:p>
    <w:p w:rsidR="000C24ED" w:rsidRDefault="000C24ED" w:rsidP="000C24ED">
      <w:pPr>
        <w:widowControl w:val="0"/>
        <w:autoSpaceDE w:val="0"/>
        <w:autoSpaceDN w:val="0"/>
        <w:adjustRightInd w:val="0"/>
        <w:jc w:val="center"/>
        <w:rPr>
          <w:b/>
        </w:rPr>
      </w:pPr>
    </w:p>
    <w:p w:rsidR="000E5501" w:rsidRPr="000E5501" w:rsidRDefault="000C24ED" w:rsidP="009522E8">
      <w:pPr>
        <w:pStyle w:val="a4"/>
        <w:jc w:val="left"/>
        <w:rPr>
          <w:bCs/>
          <w:sz w:val="24"/>
        </w:rPr>
      </w:pPr>
      <w:r w:rsidRPr="000E5501">
        <w:rPr>
          <w:sz w:val="24"/>
        </w:rPr>
        <w:t>Учебная дисциплина ОП.</w:t>
      </w:r>
      <w:r w:rsidR="000E5501" w:rsidRPr="000E5501">
        <w:rPr>
          <w:sz w:val="24"/>
        </w:rPr>
        <w:t>10</w:t>
      </w:r>
      <w:r w:rsidR="00E32AF4" w:rsidRPr="000E5501">
        <w:rPr>
          <w:sz w:val="24"/>
        </w:rPr>
        <w:t xml:space="preserve"> </w:t>
      </w:r>
      <w:r w:rsidRPr="000E5501">
        <w:rPr>
          <w:sz w:val="24"/>
        </w:rPr>
        <w:t xml:space="preserve">Основы </w:t>
      </w:r>
      <w:r w:rsidR="00E32AF4" w:rsidRPr="000E5501">
        <w:rPr>
          <w:sz w:val="24"/>
        </w:rPr>
        <w:t>предпринимательской деятельности</w:t>
      </w:r>
      <w:r w:rsidRPr="000E5501">
        <w:rPr>
          <w:sz w:val="24"/>
        </w:rPr>
        <w:t xml:space="preserve"> изучается </w:t>
      </w:r>
      <w:proofErr w:type="gramStart"/>
      <w:r w:rsidRPr="000E5501">
        <w:rPr>
          <w:sz w:val="24"/>
        </w:rPr>
        <w:t>студентами-заоч</w:t>
      </w:r>
      <w:r w:rsidR="00E32AF4" w:rsidRPr="000E5501">
        <w:rPr>
          <w:sz w:val="24"/>
        </w:rPr>
        <w:t>ного</w:t>
      </w:r>
      <w:proofErr w:type="gramEnd"/>
      <w:r w:rsidR="00E32AF4" w:rsidRPr="000E5501">
        <w:rPr>
          <w:sz w:val="24"/>
        </w:rPr>
        <w:t xml:space="preserve"> отделения</w:t>
      </w:r>
      <w:r w:rsidRPr="000E5501">
        <w:rPr>
          <w:sz w:val="24"/>
        </w:rPr>
        <w:t xml:space="preserve"> по специальности </w:t>
      </w:r>
      <w:r w:rsidR="00BD14E6">
        <w:rPr>
          <w:sz w:val="24"/>
        </w:rPr>
        <w:t>43</w:t>
      </w:r>
      <w:r w:rsidRPr="000E5501">
        <w:rPr>
          <w:sz w:val="24"/>
        </w:rPr>
        <w:t>.02.</w:t>
      </w:r>
      <w:r w:rsidR="00BD14E6">
        <w:rPr>
          <w:sz w:val="24"/>
        </w:rPr>
        <w:t>11</w:t>
      </w:r>
      <w:r w:rsidRPr="000E5501">
        <w:rPr>
          <w:sz w:val="24"/>
        </w:rPr>
        <w:t xml:space="preserve">  </w:t>
      </w:r>
      <w:r w:rsidR="00BD14E6">
        <w:rPr>
          <w:bCs/>
          <w:sz w:val="24"/>
        </w:rPr>
        <w:t>Гостиничный сервис</w:t>
      </w:r>
    </w:p>
    <w:p w:rsidR="000C24ED" w:rsidRPr="00E32AF4" w:rsidRDefault="000C24ED" w:rsidP="006E43E1">
      <w:pPr>
        <w:widowControl w:val="0"/>
        <w:autoSpaceDE w:val="0"/>
        <w:autoSpaceDN w:val="0"/>
        <w:adjustRightInd w:val="0"/>
        <w:ind w:firstLine="567"/>
        <w:jc w:val="both"/>
      </w:pPr>
      <w:r w:rsidRPr="00E32AF4">
        <w:t xml:space="preserve">Цель курса - дать студентам необходимые знания и привить практические навыки эффективной организации </w:t>
      </w:r>
      <w:r w:rsidR="00E32AF4">
        <w:t>предпринимательской деятельности</w:t>
      </w:r>
      <w:r w:rsidRPr="00E32AF4">
        <w:t xml:space="preserve"> </w:t>
      </w:r>
      <w:r w:rsidR="00E32AF4">
        <w:t xml:space="preserve"> на рынке товаров и услуг; формирование предпринимательского мышления, инициативы для организации и развития собственного бизнеса будущим специалистам</w:t>
      </w:r>
      <w:r w:rsidR="00272222">
        <w:t>.</w:t>
      </w:r>
    </w:p>
    <w:p w:rsidR="00BD14E6" w:rsidRDefault="000C24ED" w:rsidP="00BD14E6">
      <w:pPr>
        <w:keepNext/>
        <w:keepLines/>
        <w:suppressAutoHyphens/>
        <w:ind w:left="77" w:firstLine="632"/>
        <w:jc w:val="both"/>
        <w:rPr>
          <w:b/>
        </w:rPr>
      </w:pPr>
      <w:r w:rsidRPr="00BD14E6">
        <w:t xml:space="preserve">Задачи изучения дисциплины определены в соответствии с федеральным государственным образовательным стандартом среднего профессионального образования по специальности </w:t>
      </w:r>
      <w:r w:rsidR="00BD14E6" w:rsidRPr="00BD14E6">
        <w:t xml:space="preserve">43.02.11  </w:t>
      </w:r>
      <w:r w:rsidR="00BD14E6" w:rsidRPr="00BD14E6">
        <w:rPr>
          <w:bCs/>
        </w:rPr>
        <w:t>Гостиничный сервис</w:t>
      </w:r>
      <w:r w:rsidR="00BD14E6">
        <w:rPr>
          <w:bCs/>
        </w:rPr>
        <w:t xml:space="preserve">, </w:t>
      </w:r>
      <w:r w:rsidRPr="00E32AF4">
        <w:t xml:space="preserve"> утвержденного приказом Министерства образования и науки Российской Федерации </w:t>
      </w:r>
      <w:r w:rsidR="00BD14E6" w:rsidRPr="004001C9">
        <w:t xml:space="preserve">от </w:t>
      </w:r>
      <w:r w:rsidR="00BD14E6">
        <w:t>07</w:t>
      </w:r>
      <w:r w:rsidR="00BD14E6" w:rsidRPr="004001C9">
        <w:t xml:space="preserve"> </w:t>
      </w:r>
      <w:r w:rsidR="00BD14E6">
        <w:t>мая 2014 г № 475</w:t>
      </w:r>
    </w:p>
    <w:p w:rsidR="000E5501" w:rsidRPr="00BD14E6" w:rsidRDefault="000C24ED" w:rsidP="00BD14E6">
      <w:pPr>
        <w:pStyle w:val="a4"/>
        <w:jc w:val="left"/>
        <w:rPr>
          <w:b/>
          <w:bCs/>
          <w:sz w:val="24"/>
        </w:rPr>
      </w:pPr>
      <w:r w:rsidRPr="00BD14E6">
        <w:rPr>
          <w:sz w:val="24"/>
        </w:rPr>
        <w:t xml:space="preserve">В результате изучения учебной дисциплины </w:t>
      </w:r>
      <w:proofErr w:type="gramStart"/>
      <w:r w:rsidRPr="00BD14E6">
        <w:rPr>
          <w:sz w:val="24"/>
        </w:rPr>
        <w:t>обучающийся</w:t>
      </w:r>
      <w:proofErr w:type="gramEnd"/>
      <w:r w:rsidRPr="00BD14E6">
        <w:rPr>
          <w:sz w:val="24"/>
        </w:rPr>
        <w:t xml:space="preserve"> должен </w:t>
      </w:r>
    </w:p>
    <w:p w:rsidR="000E5501" w:rsidRDefault="000E5501" w:rsidP="000E5501">
      <w:pPr>
        <w:keepNext/>
        <w:keepLines/>
        <w:tabs>
          <w:tab w:val="left" w:pos="9921"/>
        </w:tabs>
        <w:suppressAutoHyphens/>
        <w:ind w:right="-2" w:firstLine="709"/>
        <w:rPr>
          <w:bCs/>
        </w:rPr>
      </w:pPr>
      <w:r>
        <w:rPr>
          <w:b/>
          <w:bCs/>
        </w:rPr>
        <w:t xml:space="preserve">- </w:t>
      </w:r>
      <w:r w:rsidRPr="00567557">
        <w:rPr>
          <w:bCs/>
        </w:rPr>
        <w:t>о роли и месте знаний по дисциплине в процессе освоения основной профессиональной образовательной программы по специальности</w:t>
      </w:r>
      <w:r>
        <w:rPr>
          <w:bCs/>
        </w:rPr>
        <w:t>.</w:t>
      </w:r>
    </w:p>
    <w:p w:rsidR="00BD14E6" w:rsidRDefault="00BD14E6" w:rsidP="00BD14E6">
      <w:pPr>
        <w:keepNext/>
        <w:keepLines/>
        <w:tabs>
          <w:tab w:val="left" w:pos="9921"/>
        </w:tabs>
        <w:suppressAutoHyphens/>
        <w:ind w:right="-2" w:firstLine="709"/>
        <w:rPr>
          <w:b/>
          <w:bCs/>
        </w:rPr>
      </w:pPr>
      <w:r>
        <w:rPr>
          <w:b/>
          <w:bCs/>
        </w:rPr>
        <w:t>Иметь представление:</w:t>
      </w:r>
    </w:p>
    <w:p w:rsidR="00BD14E6" w:rsidRDefault="00BD14E6" w:rsidP="00BD14E6">
      <w:pPr>
        <w:keepNext/>
        <w:keepLines/>
        <w:tabs>
          <w:tab w:val="left" w:pos="9921"/>
        </w:tabs>
        <w:suppressAutoHyphens/>
        <w:ind w:right="-2" w:firstLine="709"/>
        <w:rPr>
          <w:bCs/>
        </w:rPr>
      </w:pPr>
      <w:r>
        <w:rPr>
          <w:b/>
          <w:bCs/>
        </w:rPr>
        <w:t xml:space="preserve">- </w:t>
      </w:r>
      <w:r w:rsidRPr="00567557">
        <w:rPr>
          <w:bCs/>
        </w:rPr>
        <w:t>о роли и месте знаний по дисциплине в процессе освоения основной профессиональной образовательной программы по специальности</w:t>
      </w:r>
      <w:r>
        <w:rPr>
          <w:bCs/>
        </w:rPr>
        <w:t>.</w:t>
      </w:r>
    </w:p>
    <w:p w:rsidR="00BD14E6" w:rsidRDefault="00BD14E6" w:rsidP="00BD14E6">
      <w:pPr>
        <w:keepNext/>
        <w:keepLines/>
        <w:tabs>
          <w:tab w:val="left" w:pos="9921"/>
        </w:tabs>
        <w:suppressAutoHyphens/>
        <w:ind w:right="-2" w:firstLine="709"/>
        <w:rPr>
          <w:b/>
          <w:bCs/>
        </w:rPr>
      </w:pPr>
    </w:p>
    <w:p w:rsidR="00BD14E6" w:rsidRPr="006814B4" w:rsidRDefault="00BD14E6" w:rsidP="00BD14E6">
      <w:pPr>
        <w:keepNext/>
        <w:keepLines/>
        <w:tabs>
          <w:tab w:val="left" w:pos="9921"/>
        </w:tabs>
        <w:suppressAutoHyphens/>
        <w:ind w:right="-2" w:firstLine="709"/>
        <w:rPr>
          <w:b/>
          <w:bCs/>
        </w:rPr>
      </w:pPr>
      <w:r w:rsidRPr="006814B4">
        <w:rPr>
          <w:b/>
          <w:bCs/>
        </w:rPr>
        <w:t>уметь:</w:t>
      </w:r>
    </w:p>
    <w:p w:rsidR="00BD14E6" w:rsidRDefault="00BD14E6" w:rsidP="00BD14E6">
      <w:pPr>
        <w:pStyle w:val="Style6"/>
        <w:widowControl/>
        <w:spacing w:before="5" w:line="293" w:lineRule="exact"/>
        <w:rPr>
          <w:rStyle w:val="FontStyle12"/>
          <w:lang w:eastAsia="en-US"/>
        </w:rPr>
      </w:pPr>
      <w:r>
        <w:t>У</w:t>
      </w:r>
      <w:proofErr w:type="gramStart"/>
      <w:r>
        <w:t>1</w:t>
      </w:r>
      <w:proofErr w:type="gramEnd"/>
      <w:r>
        <w:t xml:space="preserve">. </w:t>
      </w:r>
      <w:r w:rsidRPr="006814B4">
        <w:rPr>
          <w:rStyle w:val="FontStyle12"/>
          <w:lang w:eastAsia="en-US"/>
        </w:rPr>
        <w:t>формировать пути повышения конкурентоспособности продукции и услуг;</w:t>
      </w:r>
    </w:p>
    <w:p w:rsidR="00BD14E6" w:rsidRPr="006814B4" w:rsidRDefault="00BD14E6" w:rsidP="00BD14E6">
      <w:pPr>
        <w:pStyle w:val="Style6"/>
        <w:widowControl/>
        <w:spacing w:before="5" w:line="293" w:lineRule="exact"/>
        <w:rPr>
          <w:rStyle w:val="FontStyle12"/>
          <w:lang w:eastAsia="en-US"/>
        </w:rPr>
      </w:pPr>
      <w:r>
        <w:rPr>
          <w:rStyle w:val="FontStyle12"/>
          <w:lang w:eastAsia="en-US"/>
        </w:rPr>
        <w:t>У</w:t>
      </w:r>
      <w:proofErr w:type="gramStart"/>
      <w:r>
        <w:rPr>
          <w:rStyle w:val="FontStyle12"/>
          <w:lang w:eastAsia="en-US"/>
        </w:rPr>
        <w:t>2</w:t>
      </w:r>
      <w:proofErr w:type="gramEnd"/>
      <w:r>
        <w:rPr>
          <w:rStyle w:val="FontStyle12"/>
          <w:lang w:eastAsia="en-US"/>
        </w:rPr>
        <w:t>. группировать предприятия в соответствии с видом предпринимательской деятельности;</w:t>
      </w:r>
    </w:p>
    <w:p w:rsidR="00BD14E6" w:rsidRPr="006814B4" w:rsidRDefault="00BD14E6" w:rsidP="00BD14E6">
      <w:pPr>
        <w:pStyle w:val="Style5"/>
        <w:widowControl/>
        <w:tabs>
          <w:tab w:val="left" w:pos="562"/>
        </w:tabs>
        <w:spacing w:line="293" w:lineRule="exact"/>
        <w:ind w:firstLine="0"/>
        <w:rPr>
          <w:rStyle w:val="FontStyle12"/>
        </w:rPr>
      </w:pPr>
      <w:r>
        <w:rPr>
          <w:rStyle w:val="FontStyle12"/>
        </w:rPr>
        <w:t>У3</w:t>
      </w:r>
      <w:r w:rsidRPr="006814B4">
        <w:rPr>
          <w:rStyle w:val="FontStyle12"/>
        </w:rPr>
        <w:t xml:space="preserve"> принимать эффективные решения;</w:t>
      </w:r>
    </w:p>
    <w:p w:rsidR="00BD14E6" w:rsidRDefault="00BD14E6" w:rsidP="00BD14E6">
      <w:pPr>
        <w:pStyle w:val="Style5"/>
        <w:widowControl/>
        <w:tabs>
          <w:tab w:val="left" w:pos="562"/>
        </w:tabs>
        <w:spacing w:line="293" w:lineRule="exact"/>
        <w:ind w:firstLine="0"/>
        <w:rPr>
          <w:rStyle w:val="FontStyle12"/>
        </w:rPr>
      </w:pPr>
      <w:r>
        <w:rPr>
          <w:rStyle w:val="FontStyle12"/>
        </w:rPr>
        <w:t>У</w:t>
      </w:r>
      <w:proofErr w:type="gramStart"/>
      <w:r>
        <w:rPr>
          <w:rStyle w:val="FontStyle12"/>
        </w:rPr>
        <w:t>4</w:t>
      </w:r>
      <w:proofErr w:type="gramEnd"/>
      <w:r w:rsidRPr="006814B4">
        <w:rPr>
          <w:rStyle w:val="FontStyle12"/>
        </w:rPr>
        <w:t xml:space="preserve"> прогнозировать эффект</w:t>
      </w:r>
      <w:r>
        <w:rPr>
          <w:rStyle w:val="FontStyle12"/>
        </w:rPr>
        <w:t>ивность инвестиционных проектов;</w:t>
      </w:r>
    </w:p>
    <w:p w:rsidR="00BD14E6" w:rsidRDefault="00BD14E6" w:rsidP="00BD14E6">
      <w:pPr>
        <w:pStyle w:val="Style5"/>
        <w:widowControl/>
        <w:tabs>
          <w:tab w:val="left" w:pos="562"/>
        </w:tabs>
        <w:spacing w:line="293" w:lineRule="exact"/>
        <w:ind w:firstLine="0"/>
        <w:rPr>
          <w:rStyle w:val="FontStyle12"/>
        </w:rPr>
      </w:pPr>
      <w:r>
        <w:rPr>
          <w:rStyle w:val="FontStyle12"/>
        </w:rPr>
        <w:t>У5 разрабатывать отдельные разделы бизнес-плана;</w:t>
      </w:r>
    </w:p>
    <w:p w:rsidR="00BD14E6" w:rsidRDefault="00BD14E6" w:rsidP="00BD14E6">
      <w:pPr>
        <w:pStyle w:val="Style5"/>
        <w:widowControl/>
        <w:tabs>
          <w:tab w:val="left" w:pos="562"/>
        </w:tabs>
        <w:spacing w:line="293" w:lineRule="exact"/>
        <w:ind w:firstLine="0"/>
        <w:rPr>
          <w:rStyle w:val="FontStyle12"/>
        </w:rPr>
      </w:pPr>
      <w:r>
        <w:rPr>
          <w:rStyle w:val="FontStyle12"/>
        </w:rPr>
        <w:t>У</w:t>
      </w:r>
      <w:proofErr w:type="gramStart"/>
      <w:r>
        <w:rPr>
          <w:rStyle w:val="FontStyle12"/>
        </w:rPr>
        <w:t>6</w:t>
      </w:r>
      <w:proofErr w:type="gramEnd"/>
      <w:r>
        <w:rPr>
          <w:rStyle w:val="FontStyle12"/>
        </w:rPr>
        <w:t xml:space="preserve"> реализовывать на практики служебный этикет предпринимателя.</w:t>
      </w:r>
    </w:p>
    <w:p w:rsidR="00BD14E6" w:rsidRPr="006814B4" w:rsidRDefault="00BD14E6" w:rsidP="00BD14E6">
      <w:pPr>
        <w:pStyle w:val="Style5"/>
        <w:widowControl/>
        <w:tabs>
          <w:tab w:val="left" w:pos="562"/>
        </w:tabs>
        <w:spacing w:line="293" w:lineRule="exact"/>
        <w:ind w:firstLine="0"/>
        <w:rPr>
          <w:rStyle w:val="FontStyle12"/>
        </w:rPr>
      </w:pPr>
    </w:p>
    <w:p w:rsidR="00BD14E6" w:rsidRPr="006814B4" w:rsidRDefault="00BD14E6" w:rsidP="00BD14E6">
      <w:pPr>
        <w:keepNext/>
        <w:keepLines/>
        <w:tabs>
          <w:tab w:val="left" w:pos="9921"/>
        </w:tabs>
        <w:suppressAutoHyphens/>
        <w:ind w:right="-2" w:firstLine="709"/>
        <w:jc w:val="both"/>
        <w:rPr>
          <w:b/>
          <w:bCs/>
        </w:rPr>
      </w:pPr>
      <w:r w:rsidRPr="006814B4">
        <w:rPr>
          <w:b/>
          <w:bCs/>
        </w:rPr>
        <w:t>знать:</w:t>
      </w:r>
    </w:p>
    <w:p w:rsidR="00BD14E6" w:rsidRPr="006814B4" w:rsidRDefault="00BD14E6" w:rsidP="00BD14E6">
      <w:pPr>
        <w:pStyle w:val="Style5"/>
        <w:widowControl/>
        <w:tabs>
          <w:tab w:val="left" w:pos="566"/>
        </w:tabs>
        <w:spacing w:before="48"/>
        <w:ind w:left="292" w:firstLine="0"/>
        <w:rPr>
          <w:rStyle w:val="FontStyle12"/>
        </w:rPr>
      </w:pPr>
      <w:r>
        <w:t>З.1</w:t>
      </w:r>
      <w:r w:rsidRPr="006814B4">
        <w:t xml:space="preserve"> </w:t>
      </w:r>
      <w:r w:rsidRPr="006814B4">
        <w:rPr>
          <w:rStyle w:val="FontStyle12"/>
        </w:rPr>
        <w:t>законодательные и нормативные акты, регламентирующие предпринимательскую деятельность;</w:t>
      </w:r>
    </w:p>
    <w:p w:rsidR="00BD14E6" w:rsidRDefault="00BD14E6" w:rsidP="00BD14E6">
      <w:pPr>
        <w:pStyle w:val="Style5"/>
        <w:widowControl/>
        <w:tabs>
          <w:tab w:val="left" w:pos="566"/>
        </w:tabs>
        <w:spacing w:before="5" w:line="293" w:lineRule="exact"/>
        <w:ind w:left="293" w:firstLine="0"/>
        <w:rPr>
          <w:rStyle w:val="FontStyle12"/>
        </w:rPr>
      </w:pPr>
      <w:r>
        <w:rPr>
          <w:rStyle w:val="FontStyle12"/>
        </w:rPr>
        <w:t>З.2</w:t>
      </w:r>
      <w:r w:rsidRPr="006814B4">
        <w:rPr>
          <w:rStyle w:val="FontStyle12"/>
        </w:rPr>
        <w:t xml:space="preserve"> рыночные методы хозяйствования;</w:t>
      </w:r>
    </w:p>
    <w:p w:rsidR="00BD14E6" w:rsidRPr="006814B4" w:rsidRDefault="00BD14E6" w:rsidP="00BD14E6">
      <w:pPr>
        <w:pStyle w:val="Style5"/>
        <w:widowControl/>
        <w:tabs>
          <w:tab w:val="left" w:pos="566"/>
        </w:tabs>
        <w:spacing w:before="5" w:line="293" w:lineRule="exact"/>
        <w:ind w:left="293" w:firstLine="0"/>
        <w:rPr>
          <w:rStyle w:val="FontStyle12"/>
        </w:rPr>
      </w:pPr>
      <w:r>
        <w:rPr>
          <w:rStyle w:val="FontStyle12"/>
        </w:rPr>
        <w:t>З.3основные проблемы и возможности при организации производственного, коммерческого, финансового и консалтингового предпринимательства;</w:t>
      </w:r>
    </w:p>
    <w:p w:rsidR="00BD14E6" w:rsidRPr="006814B4" w:rsidRDefault="00BD14E6" w:rsidP="00BD14E6">
      <w:pPr>
        <w:pStyle w:val="Style7"/>
        <w:widowControl/>
        <w:tabs>
          <w:tab w:val="left" w:pos="461"/>
        </w:tabs>
        <w:rPr>
          <w:rStyle w:val="FontStyle13"/>
          <w:b w:val="0"/>
        </w:rPr>
      </w:pPr>
      <w:r w:rsidRPr="006814B4">
        <w:rPr>
          <w:rStyle w:val="FontStyle12"/>
        </w:rPr>
        <w:t xml:space="preserve">  </w:t>
      </w:r>
      <w:r>
        <w:rPr>
          <w:rStyle w:val="FontStyle12"/>
        </w:rPr>
        <w:t>З.4</w:t>
      </w:r>
      <w:r w:rsidRPr="006814B4">
        <w:rPr>
          <w:rStyle w:val="FontStyle12"/>
        </w:rPr>
        <w:t xml:space="preserve"> основы делового этикета и культуры предпринимательских отношений; </w:t>
      </w:r>
    </w:p>
    <w:p w:rsidR="00BD14E6" w:rsidRDefault="00BD14E6" w:rsidP="00BD14E6">
      <w:pPr>
        <w:pStyle w:val="Style7"/>
        <w:widowControl/>
        <w:tabs>
          <w:tab w:val="left" w:pos="461"/>
        </w:tabs>
        <w:ind w:firstLine="0"/>
        <w:rPr>
          <w:rStyle w:val="FontStyle12"/>
        </w:rPr>
      </w:pPr>
      <w:r w:rsidRPr="006814B4">
        <w:rPr>
          <w:rStyle w:val="FontStyle13"/>
        </w:rPr>
        <w:t xml:space="preserve">     </w:t>
      </w:r>
      <w:r>
        <w:rPr>
          <w:rStyle w:val="FontStyle13"/>
        </w:rPr>
        <w:t xml:space="preserve">З.5 </w:t>
      </w:r>
      <w:r w:rsidRPr="006814B4">
        <w:rPr>
          <w:rStyle w:val="FontStyle12"/>
        </w:rPr>
        <w:t>способы и формы организации бизнеса;</w:t>
      </w:r>
    </w:p>
    <w:p w:rsidR="00BD14E6" w:rsidRDefault="00BD14E6" w:rsidP="00BD14E6">
      <w:pPr>
        <w:pStyle w:val="Style7"/>
        <w:widowControl/>
        <w:tabs>
          <w:tab w:val="left" w:pos="461"/>
        </w:tabs>
        <w:ind w:firstLine="0"/>
        <w:rPr>
          <w:rStyle w:val="FontStyle12"/>
        </w:rPr>
      </w:pPr>
      <w:r>
        <w:rPr>
          <w:rStyle w:val="FontStyle12"/>
        </w:rPr>
        <w:t xml:space="preserve">     З.6 характеристику субъектов предпринимательской деятельности;</w:t>
      </w:r>
    </w:p>
    <w:p w:rsidR="00BD14E6" w:rsidRDefault="00BD14E6" w:rsidP="00BD14E6">
      <w:pPr>
        <w:pStyle w:val="Style7"/>
        <w:widowControl/>
        <w:tabs>
          <w:tab w:val="left" w:pos="461"/>
        </w:tabs>
        <w:ind w:firstLine="0"/>
        <w:rPr>
          <w:rStyle w:val="FontStyle12"/>
        </w:rPr>
      </w:pPr>
      <w:r>
        <w:rPr>
          <w:rStyle w:val="FontStyle12"/>
        </w:rPr>
        <w:t xml:space="preserve">     З.7 виды планирования предпринимательской деятельности;</w:t>
      </w:r>
    </w:p>
    <w:p w:rsidR="00BD14E6" w:rsidRDefault="00BD14E6" w:rsidP="00BD14E6">
      <w:pPr>
        <w:pStyle w:val="Style7"/>
        <w:widowControl/>
        <w:tabs>
          <w:tab w:val="left" w:pos="461"/>
        </w:tabs>
        <w:ind w:firstLine="0"/>
        <w:rPr>
          <w:rStyle w:val="FontStyle12"/>
        </w:rPr>
      </w:pPr>
      <w:r>
        <w:rPr>
          <w:rStyle w:val="FontStyle12"/>
        </w:rPr>
        <w:t xml:space="preserve">     З.8 элементы финансового анализа деятельности фирмы;</w:t>
      </w:r>
    </w:p>
    <w:p w:rsidR="00BD14E6" w:rsidRDefault="00BD14E6" w:rsidP="00BD14E6">
      <w:pPr>
        <w:pStyle w:val="Style7"/>
        <w:widowControl/>
        <w:tabs>
          <w:tab w:val="left" w:pos="461"/>
        </w:tabs>
        <w:ind w:firstLine="0"/>
        <w:rPr>
          <w:rStyle w:val="FontStyle12"/>
        </w:rPr>
      </w:pPr>
      <w:r>
        <w:rPr>
          <w:rStyle w:val="FontStyle12"/>
        </w:rPr>
        <w:t xml:space="preserve">     З.9сущность и содержание бизнес-плана малого предприятия, методику его разработки;</w:t>
      </w:r>
    </w:p>
    <w:p w:rsidR="00BD14E6" w:rsidRPr="006814B4" w:rsidRDefault="00BD14E6" w:rsidP="00BD14E6">
      <w:pPr>
        <w:pStyle w:val="Style7"/>
        <w:widowControl/>
        <w:tabs>
          <w:tab w:val="left" w:pos="461"/>
        </w:tabs>
        <w:ind w:firstLine="0"/>
        <w:rPr>
          <w:rStyle w:val="FontStyle12"/>
        </w:rPr>
      </w:pPr>
      <w:r>
        <w:rPr>
          <w:rStyle w:val="FontStyle12"/>
        </w:rPr>
        <w:t xml:space="preserve">     З.10 понятие предпринимательского риска и его виды; пути снижения степени риска. </w:t>
      </w:r>
    </w:p>
    <w:p w:rsidR="00BD14E6" w:rsidRDefault="00BD14E6" w:rsidP="00BD14E6">
      <w:pPr>
        <w:keepNext/>
        <w:keepLines/>
        <w:suppressAutoHyphens/>
        <w:jc w:val="both"/>
        <w:rPr>
          <w:b/>
          <w:bCs/>
        </w:rPr>
      </w:pPr>
    </w:p>
    <w:p w:rsidR="00BD14E6" w:rsidRDefault="00BD14E6" w:rsidP="00BD14E6">
      <w:pPr>
        <w:keepNext/>
        <w:keepLines/>
        <w:suppressAutoHyphens/>
        <w:jc w:val="both"/>
        <w:rPr>
          <w:b/>
          <w:bCs/>
        </w:rPr>
      </w:pPr>
    </w:p>
    <w:p w:rsidR="00BD14E6" w:rsidRDefault="00BD14E6" w:rsidP="00BD14E6">
      <w:pPr>
        <w:keepNext/>
        <w:keepLines/>
        <w:suppressAutoHyphens/>
        <w:jc w:val="both"/>
        <w:rPr>
          <w:b/>
          <w:bCs/>
        </w:rPr>
      </w:pPr>
      <w:r w:rsidRPr="00FE15E7">
        <w:rPr>
          <w:b/>
          <w:bCs/>
        </w:rPr>
        <w:t>должен обладать общими компетенциями, включающими в себя способность:</w:t>
      </w:r>
    </w:p>
    <w:p w:rsidR="00BD14E6" w:rsidRDefault="00BD14E6" w:rsidP="00BD14E6">
      <w:pPr>
        <w:keepNext/>
        <w:keepLines/>
        <w:suppressAutoHyphens/>
        <w:jc w:val="both"/>
        <w:rPr>
          <w:b/>
          <w:bCs/>
        </w:rPr>
      </w:pPr>
    </w:p>
    <w:p w:rsidR="00BD14E6" w:rsidRDefault="00BD14E6" w:rsidP="00BD14E6">
      <w:pPr>
        <w:keepNext/>
        <w:keepLines/>
        <w:suppressAutoHyphens/>
        <w:jc w:val="both"/>
      </w:pPr>
      <w:r>
        <w:t>5.1. Менеджер (базовой подготовки) должен обладать общими компетенциями, включающими в себя способность:</w:t>
      </w:r>
    </w:p>
    <w:p w:rsidR="00BD14E6" w:rsidRDefault="00BD14E6" w:rsidP="00BD14E6">
      <w:pPr>
        <w:keepNext/>
        <w:keepLines/>
        <w:suppressAutoHyphens/>
        <w:jc w:val="both"/>
      </w:pPr>
      <w:r>
        <w:t xml:space="preserve"> OK</w:t>
      </w:r>
      <w:r w:rsidR="004D0203">
        <w:t>.0</w:t>
      </w:r>
      <w:r>
        <w:t>1</w:t>
      </w:r>
      <w:proofErr w:type="gramStart"/>
      <w:r>
        <w:t xml:space="preserve"> П</w:t>
      </w:r>
      <w:proofErr w:type="gramEnd"/>
      <w:r>
        <w:t>онимать сущность и социальную значимость своей будущей профессии, проявлять к ней устойчивый интерес.</w:t>
      </w:r>
    </w:p>
    <w:p w:rsidR="00BD14E6" w:rsidRDefault="00BD14E6" w:rsidP="00BD14E6">
      <w:pPr>
        <w:keepNext/>
        <w:keepLines/>
        <w:suppressAutoHyphens/>
        <w:jc w:val="both"/>
      </w:pPr>
      <w:r>
        <w:t xml:space="preserve"> ОК</w:t>
      </w:r>
      <w:r w:rsidR="004D0203">
        <w:t>.0</w:t>
      </w:r>
      <w:r>
        <w:t>2</w:t>
      </w:r>
      <w:proofErr w:type="gramStart"/>
      <w:r>
        <w:t xml:space="preserve"> О</w:t>
      </w:r>
      <w:proofErr w:type="gramEnd"/>
      <w:r>
        <w:t xml:space="preserve">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D14E6" w:rsidRDefault="00BD14E6" w:rsidP="00BD14E6">
      <w:pPr>
        <w:keepNext/>
        <w:keepLines/>
        <w:suppressAutoHyphens/>
        <w:jc w:val="both"/>
      </w:pPr>
      <w:r>
        <w:t>OK</w:t>
      </w:r>
      <w:r w:rsidR="004D0203">
        <w:t>.0</w:t>
      </w:r>
      <w:r>
        <w:t>3</w:t>
      </w:r>
      <w:proofErr w:type="gramStart"/>
      <w:r>
        <w:t xml:space="preserve"> П</w:t>
      </w:r>
      <w:proofErr w:type="gramEnd"/>
      <w:r>
        <w:t xml:space="preserve">ринимать решения в стандартных и нестандартных ситуациях и нести за них ответственность. </w:t>
      </w:r>
    </w:p>
    <w:p w:rsidR="00BD14E6" w:rsidRDefault="00BD14E6" w:rsidP="00BD14E6">
      <w:pPr>
        <w:keepNext/>
        <w:keepLines/>
        <w:suppressAutoHyphens/>
        <w:jc w:val="both"/>
      </w:pPr>
      <w:r>
        <w:t>ОК</w:t>
      </w:r>
      <w:r w:rsidR="004D0203">
        <w:t>.0</w:t>
      </w:r>
      <w:r>
        <w:t>4</w:t>
      </w:r>
      <w:proofErr w:type="gramStart"/>
      <w:r>
        <w:t xml:space="preserve"> О</w:t>
      </w:r>
      <w:proofErr w:type="gramEnd"/>
      <w:r>
        <w:t xml:space="preserve">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BD14E6" w:rsidRDefault="00BD14E6" w:rsidP="00BD14E6">
      <w:pPr>
        <w:keepNext/>
        <w:keepLines/>
        <w:suppressAutoHyphens/>
        <w:jc w:val="both"/>
      </w:pPr>
      <w:r>
        <w:t>ОК</w:t>
      </w:r>
      <w:r w:rsidR="004D0203">
        <w:t>.0</w:t>
      </w:r>
      <w:r>
        <w:t>5</w:t>
      </w:r>
      <w:proofErr w:type="gramStart"/>
      <w:r w:rsidR="004D0203">
        <w:t xml:space="preserve"> </w:t>
      </w:r>
      <w:r>
        <w:t xml:space="preserve"> И</w:t>
      </w:r>
      <w:proofErr w:type="gramEnd"/>
      <w:r>
        <w:t xml:space="preserve">спользовать информационно-коммуникационные технологии в профессиональной деятельности. </w:t>
      </w:r>
    </w:p>
    <w:p w:rsidR="00BD14E6" w:rsidRDefault="00BD14E6" w:rsidP="00BD14E6">
      <w:pPr>
        <w:keepNext/>
        <w:keepLines/>
        <w:suppressAutoHyphens/>
        <w:jc w:val="both"/>
      </w:pPr>
      <w:r>
        <w:t>ОК</w:t>
      </w:r>
      <w:r w:rsidR="004D0203">
        <w:t>.0</w:t>
      </w:r>
      <w:r>
        <w:t>6</w:t>
      </w:r>
      <w:proofErr w:type="gramStart"/>
      <w:r>
        <w:t xml:space="preserve"> Р</w:t>
      </w:r>
      <w:proofErr w:type="gramEnd"/>
      <w:r>
        <w:t xml:space="preserve">аботать в коллективе и в команде, эффективно общаться с коллегами, руководством, потребителями. </w:t>
      </w:r>
    </w:p>
    <w:p w:rsidR="00BD14E6" w:rsidRDefault="00BD14E6" w:rsidP="00BD14E6">
      <w:pPr>
        <w:keepNext/>
        <w:keepLines/>
        <w:suppressAutoHyphens/>
        <w:jc w:val="both"/>
      </w:pPr>
      <w:r>
        <w:t>ОК</w:t>
      </w:r>
      <w:r w:rsidR="004D0203">
        <w:t>.0</w:t>
      </w:r>
      <w:r>
        <w:t>7</w:t>
      </w:r>
      <w:proofErr w:type="gramStart"/>
      <w:r>
        <w:t xml:space="preserve"> Б</w:t>
      </w:r>
      <w:proofErr w:type="gramEnd"/>
      <w:r>
        <w:t xml:space="preserve">рать на себя ответственность за работу членов команды (подчиненных), за результат выполнения заданий. </w:t>
      </w:r>
    </w:p>
    <w:p w:rsidR="00BD14E6" w:rsidRDefault="00BD14E6" w:rsidP="00BD14E6">
      <w:pPr>
        <w:keepNext/>
        <w:keepLines/>
        <w:suppressAutoHyphens/>
        <w:jc w:val="both"/>
      </w:pPr>
      <w:r>
        <w:t>ОК</w:t>
      </w:r>
      <w:r w:rsidR="004D0203">
        <w:t>.0</w:t>
      </w:r>
      <w:r>
        <w:t xml:space="preserve">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D14E6" w:rsidRDefault="00BD14E6" w:rsidP="00BD14E6">
      <w:pPr>
        <w:keepNext/>
        <w:keepLines/>
        <w:suppressAutoHyphens/>
        <w:jc w:val="both"/>
      </w:pPr>
      <w:r>
        <w:t>ОК</w:t>
      </w:r>
      <w:r w:rsidR="004D0203">
        <w:t>.0</w:t>
      </w:r>
      <w:r>
        <w:t>9</w:t>
      </w:r>
      <w:proofErr w:type="gramStart"/>
      <w:r>
        <w:t xml:space="preserve"> О</w:t>
      </w:r>
      <w:proofErr w:type="gramEnd"/>
      <w:r>
        <w:t xml:space="preserve">риентироваться в условиях частой смены технологий в профессиональной деятельности. </w:t>
      </w:r>
    </w:p>
    <w:p w:rsidR="00BD14E6" w:rsidRDefault="00BD14E6" w:rsidP="00BD14E6">
      <w:pPr>
        <w:keepNext/>
        <w:keepLines/>
        <w:suppressAutoHyphens/>
        <w:jc w:val="both"/>
      </w:pPr>
      <w:r>
        <w:t xml:space="preserve">5.2. Менеджер (базовой подготовки) должен обладать профессиональными компетенциями, соответствующими видам деятельности: </w:t>
      </w:r>
    </w:p>
    <w:p w:rsidR="00BD14E6" w:rsidRDefault="00BD14E6" w:rsidP="00BD14E6">
      <w:pPr>
        <w:keepNext/>
        <w:keepLines/>
        <w:suppressAutoHyphens/>
        <w:jc w:val="both"/>
      </w:pPr>
      <w:r>
        <w:t xml:space="preserve">5.2.1. Бронирование гостиничных услуг. </w:t>
      </w:r>
    </w:p>
    <w:p w:rsidR="00BD14E6" w:rsidRDefault="00BD14E6" w:rsidP="00BD14E6">
      <w:pPr>
        <w:keepNext/>
        <w:keepLines/>
        <w:suppressAutoHyphens/>
        <w:jc w:val="both"/>
      </w:pPr>
      <w:r>
        <w:t xml:space="preserve">ПК 1.1. Принимать заказ от потребителей и оформлять его. </w:t>
      </w:r>
    </w:p>
    <w:p w:rsidR="00BD14E6" w:rsidRDefault="00BD14E6" w:rsidP="00BD14E6">
      <w:pPr>
        <w:keepNext/>
        <w:keepLines/>
        <w:suppressAutoHyphens/>
        <w:jc w:val="both"/>
      </w:pPr>
      <w:r>
        <w:t xml:space="preserve">ПК 1.2. Бронировать и вести документацию. </w:t>
      </w:r>
    </w:p>
    <w:p w:rsidR="00BD14E6" w:rsidRDefault="00BD14E6" w:rsidP="00BD14E6">
      <w:pPr>
        <w:keepNext/>
        <w:keepLines/>
        <w:suppressAutoHyphens/>
        <w:jc w:val="both"/>
      </w:pPr>
      <w:r>
        <w:t xml:space="preserve">ПК 1.3. Информировать потребителя о бронировании. </w:t>
      </w:r>
    </w:p>
    <w:p w:rsidR="00BD14E6" w:rsidRDefault="00BD14E6" w:rsidP="00BD14E6">
      <w:pPr>
        <w:keepNext/>
        <w:keepLines/>
        <w:suppressAutoHyphens/>
        <w:jc w:val="both"/>
      </w:pPr>
      <w:r>
        <w:t xml:space="preserve">5.2.2. Прием, размещение и выписка гостей. </w:t>
      </w:r>
    </w:p>
    <w:p w:rsidR="00BD14E6" w:rsidRDefault="00BD14E6" w:rsidP="00BD14E6">
      <w:pPr>
        <w:keepNext/>
        <w:keepLines/>
        <w:suppressAutoHyphens/>
        <w:jc w:val="both"/>
      </w:pPr>
      <w:r>
        <w:t xml:space="preserve">ПК 2.1. Принимать, регистрировать и размещать гостей. </w:t>
      </w:r>
    </w:p>
    <w:p w:rsidR="00BD14E6" w:rsidRDefault="00BD14E6" w:rsidP="00BD14E6">
      <w:pPr>
        <w:keepNext/>
        <w:keepLines/>
        <w:suppressAutoHyphens/>
        <w:jc w:val="both"/>
      </w:pPr>
      <w:r>
        <w:t xml:space="preserve">ПК 2.2. Предоставлять гостю информацию о гостиничных услугах. </w:t>
      </w:r>
    </w:p>
    <w:p w:rsidR="00BD14E6" w:rsidRDefault="00BD14E6" w:rsidP="00BD14E6">
      <w:pPr>
        <w:keepNext/>
        <w:keepLines/>
        <w:suppressAutoHyphens/>
        <w:jc w:val="both"/>
      </w:pPr>
      <w:r>
        <w:t>ПК 2.3. Принимать участие в заключени</w:t>
      </w:r>
      <w:proofErr w:type="gramStart"/>
      <w:r>
        <w:t>и</w:t>
      </w:r>
      <w:proofErr w:type="gramEnd"/>
      <w:r>
        <w:t xml:space="preserve"> договоров об оказании гостиничных услуг.</w:t>
      </w:r>
    </w:p>
    <w:p w:rsidR="00BD14E6" w:rsidRDefault="00BD14E6" w:rsidP="00BD14E6">
      <w:pPr>
        <w:keepNext/>
        <w:keepLines/>
        <w:suppressAutoHyphens/>
        <w:jc w:val="both"/>
      </w:pPr>
      <w:r>
        <w:t xml:space="preserve">ПК 2.4. Обеспечивать выполнение договоров об оказании гостиничных услуг. </w:t>
      </w:r>
    </w:p>
    <w:p w:rsidR="00BD14E6" w:rsidRDefault="00BD14E6" w:rsidP="00BD14E6">
      <w:pPr>
        <w:keepNext/>
        <w:keepLines/>
        <w:suppressAutoHyphens/>
        <w:jc w:val="both"/>
      </w:pPr>
      <w:r>
        <w:t xml:space="preserve">ПК 2.5. Производить расчеты с гостями, организовывать отъезд и проводы ФГОС СГ10-06 6 гостей. </w:t>
      </w:r>
    </w:p>
    <w:p w:rsidR="00BD14E6" w:rsidRDefault="00BD14E6" w:rsidP="00BD14E6">
      <w:pPr>
        <w:keepNext/>
        <w:keepLines/>
        <w:suppressAutoHyphens/>
        <w:jc w:val="both"/>
      </w:pPr>
      <w:r>
        <w:t>ПК 2.6. Координировать процесс ночного аудита и передачи дел по окончании смены.</w:t>
      </w:r>
    </w:p>
    <w:p w:rsidR="00BD14E6" w:rsidRDefault="00BD14E6" w:rsidP="00BD14E6">
      <w:pPr>
        <w:keepNext/>
        <w:keepLines/>
        <w:suppressAutoHyphens/>
        <w:jc w:val="both"/>
      </w:pPr>
      <w:r>
        <w:t xml:space="preserve"> 5.2.3. Организация обслуживания гостей в процессе проживания. </w:t>
      </w:r>
    </w:p>
    <w:p w:rsidR="00BD14E6" w:rsidRDefault="00BD14E6" w:rsidP="00BD14E6">
      <w:pPr>
        <w:keepNext/>
        <w:keepLines/>
        <w:suppressAutoHyphens/>
        <w:jc w:val="both"/>
      </w:pPr>
      <w:r>
        <w:t xml:space="preserve">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 </w:t>
      </w:r>
    </w:p>
    <w:p w:rsidR="00BD14E6" w:rsidRDefault="00BD14E6" w:rsidP="00BD14E6">
      <w:pPr>
        <w:keepNext/>
        <w:keepLines/>
        <w:suppressAutoHyphens/>
        <w:jc w:val="both"/>
      </w:pPr>
      <w:r>
        <w:t>ПК 3.2. Организовывать и выполнять работу по предоставлению услуги питания в номерах (</w:t>
      </w:r>
      <w:proofErr w:type="spellStart"/>
      <w:r>
        <w:t>room-service</w:t>
      </w:r>
      <w:proofErr w:type="spellEnd"/>
      <w:r>
        <w:t xml:space="preserve">). </w:t>
      </w:r>
    </w:p>
    <w:p w:rsidR="00BD14E6" w:rsidRDefault="00BD14E6" w:rsidP="00BD14E6">
      <w:pPr>
        <w:keepNext/>
        <w:keepLines/>
        <w:suppressAutoHyphens/>
        <w:jc w:val="both"/>
      </w:pPr>
      <w:r>
        <w:t xml:space="preserve">ПК 3.3. Вести учет оборудования и инвентаря гостиницы. </w:t>
      </w:r>
    </w:p>
    <w:p w:rsidR="00BD14E6" w:rsidRDefault="00BD14E6" w:rsidP="00BD14E6">
      <w:pPr>
        <w:keepNext/>
        <w:keepLines/>
        <w:suppressAutoHyphens/>
        <w:jc w:val="both"/>
      </w:pPr>
      <w:r>
        <w:t>ПК 3.4. Создавать условия для обеспечения сохранности вещей и ценностей проживающих. 5.2.4. Продажи гостиничного продукта.</w:t>
      </w:r>
    </w:p>
    <w:p w:rsidR="00BD14E6" w:rsidRDefault="00BD14E6" w:rsidP="00BD14E6">
      <w:pPr>
        <w:keepNext/>
        <w:keepLines/>
        <w:suppressAutoHyphens/>
        <w:jc w:val="both"/>
      </w:pPr>
      <w:r>
        <w:t>ПК 4.1. Выявлять спрос на гостиничные услуги.</w:t>
      </w:r>
    </w:p>
    <w:p w:rsidR="00BD14E6" w:rsidRDefault="00BD14E6" w:rsidP="00BD14E6">
      <w:pPr>
        <w:keepNext/>
        <w:keepLines/>
        <w:suppressAutoHyphens/>
        <w:jc w:val="both"/>
      </w:pPr>
      <w:r>
        <w:t xml:space="preserve">ПК 4.2. Формировать спрос и стимулировать сбыт. </w:t>
      </w:r>
    </w:p>
    <w:p w:rsidR="00BD14E6" w:rsidRDefault="00BD14E6" w:rsidP="00BD14E6">
      <w:pPr>
        <w:keepNext/>
        <w:keepLines/>
        <w:suppressAutoHyphens/>
        <w:jc w:val="both"/>
      </w:pPr>
      <w:r>
        <w:t xml:space="preserve">ПК 4.3. Оценивать конкурентоспособность оказываемых гостиничных услуг. </w:t>
      </w:r>
    </w:p>
    <w:p w:rsidR="00BD14E6" w:rsidRDefault="00BD14E6" w:rsidP="00BD14E6">
      <w:pPr>
        <w:keepNext/>
        <w:keepLines/>
        <w:suppressAutoHyphens/>
        <w:jc w:val="both"/>
      </w:pPr>
      <w:r>
        <w:t xml:space="preserve">ПК 4.4. Принимать участие в разработке комплекса маркетинга. </w:t>
      </w:r>
    </w:p>
    <w:p w:rsidR="00BD14E6" w:rsidRDefault="00BD14E6" w:rsidP="00BD14E6">
      <w:pPr>
        <w:keepNext/>
        <w:keepLines/>
        <w:suppressAutoHyphens/>
        <w:jc w:val="both"/>
      </w:pPr>
    </w:p>
    <w:p w:rsidR="000E5501" w:rsidRPr="000E5501" w:rsidRDefault="000C24ED" w:rsidP="000E5501">
      <w:pPr>
        <w:pStyle w:val="a4"/>
        <w:jc w:val="left"/>
        <w:rPr>
          <w:bCs/>
          <w:sz w:val="24"/>
        </w:rPr>
      </w:pPr>
      <w:r w:rsidRPr="000E5501">
        <w:rPr>
          <w:sz w:val="24"/>
        </w:rPr>
        <w:lastRenderedPageBreak/>
        <w:t xml:space="preserve">В соответствии с учебным планом </w:t>
      </w:r>
      <w:r w:rsidR="00BD14E6">
        <w:rPr>
          <w:sz w:val="24"/>
        </w:rPr>
        <w:t>43</w:t>
      </w:r>
      <w:r w:rsidRPr="000E5501">
        <w:rPr>
          <w:sz w:val="24"/>
        </w:rPr>
        <w:t>.02.</w:t>
      </w:r>
      <w:r w:rsidR="00BD14E6">
        <w:rPr>
          <w:sz w:val="24"/>
        </w:rPr>
        <w:t>11</w:t>
      </w:r>
      <w:r w:rsidRPr="000E5501">
        <w:rPr>
          <w:sz w:val="24"/>
        </w:rPr>
        <w:t xml:space="preserve">  </w:t>
      </w:r>
      <w:r w:rsidR="00BD14E6">
        <w:rPr>
          <w:bCs/>
          <w:sz w:val="24"/>
        </w:rPr>
        <w:t>Гостиничный сервис</w:t>
      </w:r>
    </w:p>
    <w:p w:rsidR="0056458E" w:rsidRPr="0056458E" w:rsidRDefault="000C24ED" w:rsidP="006E43E1">
      <w:pPr>
        <w:widowControl w:val="0"/>
        <w:autoSpaceDE w:val="0"/>
        <w:autoSpaceDN w:val="0"/>
        <w:adjustRightInd w:val="0"/>
        <w:ind w:firstLine="567"/>
        <w:jc w:val="both"/>
      </w:pPr>
      <w:r w:rsidRPr="0056458E">
        <w:t xml:space="preserve"> по итогам изучения дисциплины </w:t>
      </w:r>
      <w:r w:rsidR="0056458E" w:rsidRPr="0056458E">
        <w:t xml:space="preserve"> </w:t>
      </w:r>
      <w:r w:rsidRPr="0056458E">
        <w:t xml:space="preserve">Основы </w:t>
      </w:r>
      <w:r w:rsidR="0056458E" w:rsidRPr="0056458E">
        <w:t>предпринимательской деятельности</w:t>
      </w:r>
      <w:r w:rsidRPr="0056458E">
        <w:t xml:space="preserve"> студенты</w:t>
      </w:r>
      <w:r w:rsidR="0056458E" w:rsidRPr="0056458E">
        <w:t xml:space="preserve">  </w:t>
      </w:r>
      <w:r w:rsidRPr="0056458E">
        <w:t>заочн</w:t>
      </w:r>
      <w:r w:rsidR="0056458E" w:rsidRPr="0056458E">
        <w:t>ого отделения</w:t>
      </w:r>
      <w:r w:rsidRPr="0056458E">
        <w:t xml:space="preserve"> выполняют домашнюю контрольную работу</w:t>
      </w:r>
      <w:r w:rsidR="0056458E" w:rsidRPr="0056458E">
        <w:t>.</w:t>
      </w:r>
      <w:r w:rsidRPr="0056458E">
        <w:t xml:space="preserve"> </w:t>
      </w:r>
    </w:p>
    <w:p w:rsidR="000C24ED" w:rsidRPr="0056458E" w:rsidRDefault="0056458E" w:rsidP="006E43E1">
      <w:pPr>
        <w:widowControl w:val="0"/>
        <w:autoSpaceDE w:val="0"/>
        <w:autoSpaceDN w:val="0"/>
        <w:adjustRightInd w:val="0"/>
        <w:ind w:firstLine="567"/>
        <w:jc w:val="both"/>
      </w:pPr>
      <w:r w:rsidRPr="0056458E">
        <w:t>Форма  контроля по дисциплине  дифференциальный зачет</w:t>
      </w:r>
      <w:r w:rsidR="000C24ED" w:rsidRPr="0056458E">
        <w:t>.</w:t>
      </w:r>
    </w:p>
    <w:p w:rsidR="000C24ED" w:rsidRPr="0056458E" w:rsidRDefault="000C24ED" w:rsidP="006E43E1">
      <w:pPr>
        <w:widowControl w:val="0"/>
        <w:autoSpaceDE w:val="0"/>
        <w:autoSpaceDN w:val="0"/>
        <w:adjustRightInd w:val="0"/>
        <w:ind w:firstLine="567"/>
        <w:jc w:val="both"/>
      </w:pPr>
      <w:r w:rsidRPr="0056458E">
        <w:t xml:space="preserve">Контрольная работа составлена в 100 вариантах. Каждый вариант контрольной работы включает </w:t>
      </w:r>
      <w:r w:rsidR="00B91570">
        <w:t>четыре</w:t>
      </w:r>
      <w:r w:rsidRPr="0056458E">
        <w:t xml:space="preserve"> теоретических вопроса и одну практическую ситуацию.</w:t>
      </w:r>
    </w:p>
    <w:p w:rsidR="000C24ED" w:rsidRPr="0056458E" w:rsidRDefault="000C24ED" w:rsidP="006E43E1">
      <w:pPr>
        <w:widowControl w:val="0"/>
        <w:autoSpaceDE w:val="0"/>
        <w:autoSpaceDN w:val="0"/>
        <w:adjustRightInd w:val="0"/>
        <w:ind w:firstLine="567"/>
        <w:jc w:val="both"/>
      </w:pPr>
      <w:r w:rsidRPr="0056458E">
        <w:t xml:space="preserve">Ответы на вопросы контрольного задания должны отражать знания студентов, полученные при изучении основной и дополнительной литературы по всем темам курса, опыта работы предприятий </w:t>
      </w:r>
      <w:r w:rsidR="0056458E">
        <w:t>промышленности</w:t>
      </w:r>
      <w:r w:rsidRPr="0056458E">
        <w:t>,</w:t>
      </w:r>
      <w:r w:rsidR="0056458E">
        <w:t xml:space="preserve"> оптовой и розничной торговли, в сфере услуг</w:t>
      </w:r>
      <w:r w:rsidRPr="0056458E">
        <w:t xml:space="preserve"> и умения применять их при решении конкретных практических ситуаций.</w:t>
      </w:r>
    </w:p>
    <w:p w:rsidR="000C24ED" w:rsidRPr="0056458E" w:rsidRDefault="000C24ED" w:rsidP="006E43E1">
      <w:pPr>
        <w:widowControl w:val="0"/>
        <w:autoSpaceDE w:val="0"/>
        <w:autoSpaceDN w:val="0"/>
        <w:adjustRightInd w:val="0"/>
        <w:ind w:firstLine="567"/>
        <w:jc w:val="both"/>
      </w:pPr>
      <w:r w:rsidRPr="0056458E">
        <w:t>Вариант контрольной работы определяется по таблице в зависимости от двух последних цифр номера личного дела студента.</w:t>
      </w:r>
    </w:p>
    <w:p w:rsidR="000C24ED" w:rsidRPr="0056458E" w:rsidRDefault="000C24ED" w:rsidP="006E43E1">
      <w:pPr>
        <w:widowControl w:val="0"/>
        <w:autoSpaceDE w:val="0"/>
        <w:autoSpaceDN w:val="0"/>
        <w:adjustRightInd w:val="0"/>
        <w:ind w:firstLine="567"/>
        <w:jc w:val="both"/>
      </w:pPr>
      <w:r w:rsidRPr="0056458E">
        <w:t>В таблице по вертикали «А» размещены цифры от 0 до 9, каждая из которых - предпоследняя цифра номера личного дела студента, а по горизонтали «Б» также размещены цифры от 0 до 9, каждая из которых -последняя цифра номера личного дела студента.</w:t>
      </w:r>
    </w:p>
    <w:p w:rsidR="000C24ED" w:rsidRPr="0056458E" w:rsidRDefault="000C24ED" w:rsidP="006E43E1">
      <w:pPr>
        <w:widowControl w:val="0"/>
        <w:autoSpaceDE w:val="0"/>
        <w:autoSpaceDN w:val="0"/>
        <w:adjustRightInd w:val="0"/>
        <w:ind w:firstLine="567"/>
        <w:jc w:val="both"/>
      </w:pPr>
      <w:r w:rsidRPr="0056458E">
        <w:t xml:space="preserve">Пересечение вертикальной и горизонтальной линий определяет клетку с номерами вопросов контрольной работы. Например: шифр студента </w:t>
      </w:r>
      <w:r w:rsidR="0056458E">
        <w:t>Бз</w:t>
      </w:r>
      <w:r w:rsidRPr="0056458E">
        <w:t>-</w:t>
      </w:r>
      <w:r w:rsidR="0056458E">
        <w:t>18</w:t>
      </w:r>
      <w:r w:rsidRPr="0056458E">
        <w:t>-20</w:t>
      </w:r>
      <w:r w:rsidR="0056458E">
        <w:t>20</w:t>
      </w:r>
      <w:r w:rsidRPr="0056458E">
        <w:t>. Число 20</w:t>
      </w:r>
      <w:r w:rsidR="0056458E">
        <w:t>20</w:t>
      </w:r>
      <w:r w:rsidRPr="0056458E">
        <w:t xml:space="preserve"> означает год зачисления в учебное заведение, число </w:t>
      </w:r>
      <w:r w:rsidR="0056458E">
        <w:t>18</w:t>
      </w:r>
      <w:r w:rsidRPr="0056458E">
        <w:t>-номер личного дела, где последн</w:t>
      </w:r>
      <w:r w:rsidR="0056458E">
        <w:t>яя</w:t>
      </w:r>
      <w:r w:rsidRPr="0056458E">
        <w:t xml:space="preserve"> цифр</w:t>
      </w:r>
      <w:r w:rsidR="0056458E">
        <w:t>а</w:t>
      </w:r>
      <w:r w:rsidRPr="0056458E">
        <w:t xml:space="preserve"> </w:t>
      </w:r>
      <w:r w:rsidR="0056458E">
        <w:t>8</w:t>
      </w:r>
      <w:r w:rsidRPr="0056458E">
        <w:t xml:space="preserve"> определяют вариант контрольной работы. Пересечение </w:t>
      </w:r>
      <w:r w:rsidR="0056458E">
        <w:t>8</w:t>
      </w:r>
      <w:r w:rsidRPr="0056458E">
        <w:t>-й строки по горизонтали и 1-го столбца по вертикали определяет клетку с номерами вопросов контрольной работы.</w:t>
      </w:r>
    </w:p>
    <w:p w:rsidR="006E43E1" w:rsidRDefault="000C24ED" w:rsidP="006E43E1">
      <w:pPr>
        <w:widowControl w:val="0"/>
        <w:autoSpaceDE w:val="0"/>
        <w:autoSpaceDN w:val="0"/>
        <w:adjustRightInd w:val="0"/>
        <w:ind w:firstLine="567"/>
        <w:jc w:val="both"/>
      </w:pPr>
      <w:r w:rsidRPr="0056458E">
        <w:t xml:space="preserve">Студенты должны быть внимательными при определении варианта. </w:t>
      </w:r>
    </w:p>
    <w:p w:rsidR="000C24ED" w:rsidRPr="0056458E" w:rsidRDefault="000C24ED" w:rsidP="006E43E1">
      <w:pPr>
        <w:widowControl w:val="0"/>
        <w:autoSpaceDE w:val="0"/>
        <w:autoSpaceDN w:val="0"/>
        <w:adjustRightInd w:val="0"/>
        <w:ind w:firstLine="567"/>
        <w:jc w:val="both"/>
      </w:pPr>
      <w:r w:rsidRPr="0056458E">
        <w:t>Работа, выполненная не по своему варианту, возвращается студенту без проверки и зачёта.</w:t>
      </w:r>
    </w:p>
    <w:p w:rsidR="000C24ED" w:rsidRPr="0056458E" w:rsidRDefault="006E43E1" w:rsidP="006E43E1">
      <w:pPr>
        <w:widowControl w:val="0"/>
        <w:autoSpaceDE w:val="0"/>
        <w:autoSpaceDN w:val="0"/>
        <w:adjustRightInd w:val="0"/>
        <w:ind w:firstLine="567"/>
        <w:jc w:val="both"/>
      </w:pPr>
      <w:r>
        <w:t xml:space="preserve">Работа может выполняться на листе А4 печатным способом или в ученической тетради – письменно. </w:t>
      </w:r>
      <w:r w:rsidR="000C24ED" w:rsidRPr="0056458E">
        <w:t xml:space="preserve">При оформлении контрольной работы на обложку тетради наклеивается заполненный студентом-заочником бланк, который </w:t>
      </w:r>
      <w:r>
        <w:t xml:space="preserve">студент находит на сайте техникума в разделе заочное отделение. </w:t>
      </w:r>
      <w:r w:rsidR="000C24ED" w:rsidRPr="0056458E">
        <w:t xml:space="preserve"> На бланке указываются: фамилия, имя, отчество студента, шифр (номер личного дела), наименование дисциплины в соответствии с учебным планом, вариант контрольной работы, адрес, место работы, занимаемая должность. При заполнении реквизитов сокращения слов не допускаются.</w:t>
      </w:r>
    </w:p>
    <w:p w:rsidR="000C24ED" w:rsidRPr="0056458E" w:rsidRDefault="000C24ED" w:rsidP="006E43E1">
      <w:pPr>
        <w:widowControl w:val="0"/>
        <w:autoSpaceDE w:val="0"/>
        <w:autoSpaceDN w:val="0"/>
        <w:adjustRightInd w:val="0"/>
        <w:ind w:firstLine="567"/>
        <w:jc w:val="both"/>
      </w:pPr>
      <w:r w:rsidRPr="0056458E">
        <w:t xml:space="preserve">Работа должна быть выполнена аккуратно, чётким, разборчивым почерком. Произвольное сокращение слов и подчёркивания в тексте не допускаются. </w:t>
      </w:r>
      <w:r w:rsidR="006E43E1">
        <w:t>Выполнять</w:t>
      </w:r>
      <w:r w:rsidRPr="0056458E">
        <w:t xml:space="preserve"> работу рекомендуется чернилами одного цвета, пользоваться красными чернилами не рекомендуется. Либо оформить в печатном виде.</w:t>
      </w:r>
    </w:p>
    <w:p w:rsidR="000C24ED" w:rsidRPr="0056458E" w:rsidRDefault="000C24ED" w:rsidP="006E43E1">
      <w:pPr>
        <w:widowControl w:val="0"/>
        <w:autoSpaceDE w:val="0"/>
        <w:autoSpaceDN w:val="0"/>
        <w:adjustRightInd w:val="0"/>
        <w:ind w:firstLine="567"/>
        <w:jc w:val="both"/>
      </w:pPr>
      <w:r w:rsidRPr="0056458E">
        <w:t>На каждой странице тетради следует оставлять поля шириной 4-</w:t>
      </w:r>
      <w:smartTag w:uri="urn:schemas-microsoft-com:office:smarttags" w:element="metricconverter">
        <w:smartTagPr>
          <w:attr w:name="ProductID" w:val="5 см"/>
        </w:smartTagPr>
        <w:r w:rsidRPr="0056458E">
          <w:t>5 см</w:t>
        </w:r>
      </w:smartTag>
      <w:r w:rsidRPr="0056458E">
        <w:t>, а в конце тетради — 2-3, свободные от текста, страницы для написания рецензии (заключения) преподавателем (вложенные листы должны быть закреплены).</w:t>
      </w:r>
    </w:p>
    <w:p w:rsidR="000C24ED" w:rsidRPr="0056458E" w:rsidRDefault="000C24ED" w:rsidP="006E43E1">
      <w:pPr>
        <w:widowControl w:val="0"/>
        <w:autoSpaceDE w:val="0"/>
        <w:autoSpaceDN w:val="0"/>
        <w:adjustRightInd w:val="0"/>
        <w:ind w:firstLine="567"/>
        <w:jc w:val="both"/>
      </w:pPr>
      <w:r w:rsidRPr="0056458E">
        <w:t>Перед каждым ответом на вопрос следует писать номер вопроса и его полную формулировку. Общий объём работы не должен превышать 24 страницы рукописного или 12 страниц машинописного текста.</w:t>
      </w:r>
    </w:p>
    <w:p w:rsidR="000C24ED" w:rsidRPr="0056458E" w:rsidRDefault="006E43E1" w:rsidP="006E43E1">
      <w:pPr>
        <w:widowControl w:val="0"/>
        <w:autoSpaceDE w:val="0"/>
        <w:autoSpaceDN w:val="0"/>
        <w:adjustRightInd w:val="0"/>
        <w:ind w:firstLine="567"/>
        <w:jc w:val="both"/>
      </w:pPr>
      <w:r>
        <w:t>К</w:t>
      </w:r>
      <w:r w:rsidR="000C24ED" w:rsidRPr="0056458E">
        <w:t>онтрольн</w:t>
      </w:r>
      <w:r>
        <w:t>ая</w:t>
      </w:r>
      <w:r w:rsidR="000C24ED" w:rsidRPr="0056458E">
        <w:t xml:space="preserve"> работ</w:t>
      </w:r>
      <w:r>
        <w:t xml:space="preserve">а, выполненная </w:t>
      </w:r>
      <w:r w:rsidR="000C24ED" w:rsidRPr="0056458E">
        <w:t xml:space="preserve"> в печатном виде, её оформление должно соответствовать существующим стандартам.</w:t>
      </w:r>
    </w:p>
    <w:p w:rsidR="000C24ED" w:rsidRPr="0056458E" w:rsidRDefault="000C24ED" w:rsidP="006E43E1">
      <w:pPr>
        <w:widowControl w:val="0"/>
        <w:autoSpaceDE w:val="0"/>
        <w:autoSpaceDN w:val="0"/>
        <w:adjustRightInd w:val="0"/>
        <w:ind w:firstLine="567"/>
        <w:jc w:val="both"/>
      </w:pPr>
      <w:r w:rsidRPr="0056458E">
        <w:t>Работа выполняется на листах формата А 4 стандартным 14 шрифтом с одинарным междустрочным интервалом. Вопросы и заголовки можно выделять курсивом и жирным шрифтом, заглавными буквами.</w:t>
      </w:r>
    </w:p>
    <w:p w:rsidR="000C24ED" w:rsidRPr="0056458E" w:rsidRDefault="000C24ED" w:rsidP="006E43E1">
      <w:pPr>
        <w:widowControl w:val="0"/>
        <w:autoSpaceDE w:val="0"/>
        <w:autoSpaceDN w:val="0"/>
        <w:adjustRightInd w:val="0"/>
        <w:ind w:firstLine="567"/>
        <w:jc w:val="both"/>
      </w:pPr>
      <w:r w:rsidRPr="0056458E">
        <w:t>Титульный лист содержит перечень всех реквизитов, указанных в стандартном бланке, наклеиваемом на обычную тетрадь, при этом размещение текста производится в соответствии с обычными стандартами оформления титульных листов печатных работ.</w:t>
      </w:r>
    </w:p>
    <w:p w:rsidR="000C24ED" w:rsidRPr="0056458E" w:rsidRDefault="000C24ED" w:rsidP="006E43E1">
      <w:pPr>
        <w:widowControl w:val="0"/>
        <w:autoSpaceDE w:val="0"/>
        <w:autoSpaceDN w:val="0"/>
        <w:adjustRightInd w:val="0"/>
        <w:ind w:firstLine="567"/>
        <w:jc w:val="both"/>
      </w:pPr>
      <w:r w:rsidRPr="0056458E">
        <w:t>В конце работы указывается перечень используемой литературы с указанием автора, наименования источника, места и года его издания, ставятся дата выполнения работы и подпись студента.</w:t>
      </w:r>
    </w:p>
    <w:p w:rsidR="000C24ED" w:rsidRPr="0056458E" w:rsidRDefault="000C24ED" w:rsidP="006E43E1">
      <w:pPr>
        <w:widowControl w:val="0"/>
        <w:autoSpaceDE w:val="0"/>
        <w:autoSpaceDN w:val="0"/>
        <w:adjustRightInd w:val="0"/>
        <w:ind w:firstLine="567"/>
        <w:jc w:val="both"/>
      </w:pPr>
      <w:r w:rsidRPr="0056458E">
        <w:lastRenderedPageBreak/>
        <w:t>На каждую контрольную работу преподаватель даёт письменное заключение (рецензию) и выставляет оценки «зачтено» или «</w:t>
      </w:r>
      <w:proofErr w:type="spellStart"/>
      <w:r w:rsidRPr="0056458E">
        <w:t>незачтено</w:t>
      </w:r>
      <w:proofErr w:type="spellEnd"/>
      <w:r w:rsidRPr="0056458E">
        <w:t xml:space="preserve">». </w:t>
      </w:r>
      <w:proofErr w:type="spellStart"/>
      <w:r w:rsidRPr="0056458E">
        <w:t>Незачтённая</w:t>
      </w:r>
      <w:proofErr w:type="spellEnd"/>
      <w:r w:rsidRPr="0056458E">
        <w:t xml:space="preserve"> работа возвращается студенту с подробной рецензией, содержащей рекомендации по устранению недостатков.</w:t>
      </w:r>
    </w:p>
    <w:p w:rsidR="000C24ED" w:rsidRPr="0056458E" w:rsidRDefault="000C24ED" w:rsidP="006E43E1">
      <w:pPr>
        <w:widowControl w:val="0"/>
        <w:autoSpaceDE w:val="0"/>
        <w:autoSpaceDN w:val="0"/>
        <w:adjustRightInd w:val="0"/>
        <w:ind w:firstLine="567"/>
        <w:jc w:val="both"/>
      </w:pPr>
      <w:r w:rsidRPr="0056458E">
        <w:t>При получении проверенной контрольной работы студент должен внимательно ознакомиться с исправлениями и замечаниями на полях, прочитать заключение преподавателя, сделать работу над ошибками и повторить недостаточно усвоенный материал в соответствии с рекомендациями преподавателя. После этого студент выполняет работу повторно и отсылает вместе с первой на проверку.</w:t>
      </w:r>
    </w:p>
    <w:p w:rsidR="000C24ED" w:rsidRDefault="000C24ED" w:rsidP="006E43E1">
      <w:pPr>
        <w:widowControl w:val="0"/>
        <w:autoSpaceDE w:val="0"/>
        <w:autoSpaceDN w:val="0"/>
        <w:adjustRightInd w:val="0"/>
        <w:jc w:val="both"/>
        <w:rPr>
          <w:b/>
        </w:rPr>
      </w:pPr>
    </w:p>
    <w:p w:rsidR="009522E8" w:rsidRPr="009522E8" w:rsidRDefault="009522E8" w:rsidP="009522E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5"/>
        <w:jc w:val="center"/>
        <w:rPr>
          <w:rFonts w:ascii="Times New Roman" w:hAnsi="Times New Roman"/>
          <w:sz w:val="24"/>
          <w:szCs w:val="24"/>
        </w:rPr>
      </w:pPr>
      <w:r w:rsidRPr="009522E8">
        <w:rPr>
          <w:rFonts w:ascii="Times New Roman" w:hAnsi="Times New Roman"/>
          <w:sz w:val="24"/>
          <w:szCs w:val="24"/>
        </w:rPr>
        <w:t>3.2. Перечень учебных изданий, Интернет-ресурсов, дополнительной литературы</w:t>
      </w:r>
    </w:p>
    <w:p w:rsidR="009522E8" w:rsidRPr="005E6273" w:rsidRDefault="009522E8" w:rsidP="009522E8">
      <w:pPr>
        <w:widowControl w:val="0"/>
        <w:autoSpaceDE w:val="0"/>
        <w:autoSpaceDN w:val="0"/>
        <w:adjustRightInd w:val="0"/>
        <w:ind w:left="540" w:right="865"/>
        <w:rPr>
          <w:b/>
          <w:bCs/>
        </w:rPr>
      </w:pPr>
      <w:r w:rsidRPr="005E6273">
        <w:rPr>
          <w:b/>
          <w:bCs/>
        </w:rPr>
        <w:t xml:space="preserve">Основные источники: </w:t>
      </w:r>
    </w:p>
    <w:p w:rsidR="009522E8" w:rsidRPr="00155395" w:rsidRDefault="009522E8" w:rsidP="009522E8">
      <w:pPr>
        <w:numPr>
          <w:ilvl w:val="0"/>
          <w:numId w:val="11"/>
        </w:numPr>
      </w:pPr>
      <w:proofErr w:type="spellStart"/>
      <w:r w:rsidRPr="00155395">
        <w:t>Памбухчиянц</w:t>
      </w:r>
      <w:proofErr w:type="spellEnd"/>
      <w:r w:rsidRPr="00155395">
        <w:t>, О. В. Основы коммерческой деятельности</w:t>
      </w:r>
      <w:proofErr w:type="gramStart"/>
      <w:r w:rsidRPr="00155395">
        <w:t xml:space="preserve"> :</w:t>
      </w:r>
      <w:proofErr w:type="gramEnd"/>
      <w:r w:rsidRPr="00155395">
        <w:t xml:space="preserve"> учебник / О. В. </w:t>
      </w:r>
      <w:proofErr w:type="spellStart"/>
      <w:r w:rsidRPr="00155395">
        <w:t>Памбухчиянц</w:t>
      </w:r>
      <w:proofErr w:type="spellEnd"/>
      <w:r w:rsidRPr="00155395">
        <w:t>. — Москва</w:t>
      </w:r>
      <w:proofErr w:type="gramStart"/>
      <w:r w:rsidRPr="00155395">
        <w:t xml:space="preserve"> :</w:t>
      </w:r>
      <w:proofErr w:type="gramEnd"/>
      <w:r w:rsidRPr="00155395">
        <w:t xml:space="preserve"> Дашков и</w:t>
      </w:r>
      <w:proofErr w:type="gramStart"/>
      <w:r w:rsidRPr="00155395">
        <w:t xml:space="preserve"> К</w:t>
      </w:r>
      <w:proofErr w:type="gramEnd"/>
      <w:r w:rsidRPr="00155395">
        <w:t>, 2017. — 284 с. — ISBN 978-5-394-02270-8. — Текст</w:t>
      </w:r>
      <w:proofErr w:type="gramStart"/>
      <w:r w:rsidRPr="00155395">
        <w:t xml:space="preserve"> :</w:t>
      </w:r>
      <w:proofErr w:type="gramEnd"/>
      <w:r w:rsidRPr="00155395">
        <w:t xml:space="preserve"> электронный // Лань : электронно-библиотечная система. — URL: </w:t>
      </w:r>
      <w:hyperlink r:id="rId7" w:history="1">
        <w:r w:rsidRPr="00155395">
          <w:rPr>
            <w:rStyle w:val="a3"/>
          </w:rPr>
          <w:t>https://e.lanbook.com/book/93461</w:t>
        </w:r>
      </w:hyperlink>
    </w:p>
    <w:p w:rsidR="009522E8" w:rsidRPr="00155395" w:rsidRDefault="009522E8" w:rsidP="009522E8">
      <w:pPr>
        <w:numPr>
          <w:ilvl w:val="0"/>
          <w:numId w:val="11"/>
        </w:numPr>
      </w:pPr>
      <w:proofErr w:type="spellStart"/>
      <w:r w:rsidRPr="00155395">
        <w:t>Памбухчиянц</w:t>
      </w:r>
      <w:proofErr w:type="spellEnd"/>
      <w:r w:rsidRPr="00155395">
        <w:t>, О. В. Технология розничной торговли</w:t>
      </w:r>
      <w:proofErr w:type="gramStart"/>
      <w:r w:rsidRPr="00155395">
        <w:t xml:space="preserve"> :</w:t>
      </w:r>
      <w:proofErr w:type="gramEnd"/>
      <w:r w:rsidRPr="00155395">
        <w:t xml:space="preserve"> учебник / О. В. </w:t>
      </w:r>
      <w:proofErr w:type="spellStart"/>
      <w:r w:rsidRPr="00155395">
        <w:t>Памбухчиянц</w:t>
      </w:r>
      <w:proofErr w:type="spellEnd"/>
      <w:r w:rsidRPr="00155395">
        <w:t>. — 9-е изд. — Москва : Дашков и</w:t>
      </w:r>
      <w:proofErr w:type="gramStart"/>
      <w:r w:rsidRPr="00155395">
        <w:t xml:space="preserve"> К</w:t>
      </w:r>
      <w:proofErr w:type="gramEnd"/>
      <w:r w:rsidRPr="00155395">
        <w:t>, 2016. — 288 с. — ISBN 978-5-394-01131-3. — Текст</w:t>
      </w:r>
      <w:proofErr w:type="gramStart"/>
      <w:r w:rsidRPr="00155395">
        <w:t xml:space="preserve"> :</w:t>
      </w:r>
      <w:proofErr w:type="gramEnd"/>
      <w:r w:rsidRPr="00155395">
        <w:t xml:space="preserve"> электронный // Лань : электронно-библиотечная система. — URL: </w:t>
      </w:r>
      <w:hyperlink r:id="rId8" w:history="1">
        <w:r w:rsidRPr="00155395">
          <w:rPr>
            <w:rStyle w:val="a3"/>
          </w:rPr>
          <w:t>https://e.lanbook.com/book/93379</w:t>
        </w:r>
      </w:hyperlink>
    </w:p>
    <w:p w:rsidR="009522E8" w:rsidRPr="00155395" w:rsidRDefault="009522E8" w:rsidP="009522E8">
      <w:pPr>
        <w:numPr>
          <w:ilvl w:val="0"/>
          <w:numId w:val="11"/>
        </w:numPr>
      </w:pPr>
      <w:r w:rsidRPr="00155395">
        <w:t>Грибанова, И. В. Организация и технология торговли</w:t>
      </w:r>
      <w:proofErr w:type="gramStart"/>
      <w:r w:rsidRPr="00155395">
        <w:t xml:space="preserve"> :</w:t>
      </w:r>
      <w:proofErr w:type="gramEnd"/>
      <w:r w:rsidRPr="00155395">
        <w:t xml:space="preserve"> учебное пособие / И. В. Грибанова, Н. В. Смирнова. — Минск</w:t>
      </w:r>
      <w:proofErr w:type="gramStart"/>
      <w:r w:rsidRPr="00155395">
        <w:t xml:space="preserve"> :</w:t>
      </w:r>
      <w:proofErr w:type="gramEnd"/>
      <w:r w:rsidRPr="00155395">
        <w:t xml:space="preserve"> РИПО, 2019. — 203 с. — ISBN 978-985-503-914- 4. — Текст</w:t>
      </w:r>
      <w:proofErr w:type="gramStart"/>
      <w:r w:rsidRPr="00155395">
        <w:t xml:space="preserve"> :</w:t>
      </w:r>
      <w:proofErr w:type="gramEnd"/>
      <w:r w:rsidRPr="00155395">
        <w:t xml:space="preserve"> электронный // Лань : электронно-библиотечная система. — URL: https://e.lanbook.com/book/131881 (дата обращения: 13.05.2020). — Режим доступа: для </w:t>
      </w:r>
      <w:proofErr w:type="spellStart"/>
      <w:r w:rsidRPr="00155395">
        <w:t>авториз</w:t>
      </w:r>
      <w:proofErr w:type="spellEnd"/>
      <w:r w:rsidRPr="00155395">
        <w:t>. пользователей.</w:t>
      </w:r>
    </w:p>
    <w:p w:rsidR="009522E8" w:rsidRPr="00155395" w:rsidRDefault="009522E8" w:rsidP="009522E8">
      <w:pPr>
        <w:numPr>
          <w:ilvl w:val="0"/>
          <w:numId w:val="11"/>
        </w:numPr>
      </w:pPr>
      <w:r w:rsidRPr="00155395">
        <w:t>Дашков, Л. П. Организация, технология и проектирование предприятий (в торговле)</w:t>
      </w:r>
      <w:proofErr w:type="gramStart"/>
      <w:r w:rsidRPr="00155395">
        <w:t xml:space="preserve"> :</w:t>
      </w:r>
      <w:proofErr w:type="gramEnd"/>
      <w:r w:rsidRPr="00155395">
        <w:t xml:space="preserve"> учебник / Л. П. Дашков, В. К. </w:t>
      </w:r>
      <w:proofErr w:type="spellStart"/>
      <w:r w:rsidRPr="00155395">
        <w:t>Памбухчиянц</w:t>
      </w:r>
      <w:proofErr w:type="spellEnd"/>
      <w:r w:rsidRPr="00155395">
        <w:t xml:space="preserve">, О. В. </w:t>
      </w:r>
      <w:proofErr w:type="spellStart"/>
      <w:r w:rsidRPr="00155395">
        <w:t>Памбухчиянц</w:t>
      </w:r>
      <w:proofErr w:type="spellEnd"/>
      <w:r w:rsidRPr="00155395">
        <w:t>. — 12-е изд. — Москва : Дашков и</w:t>
      </w:r>
      <w:proofErr w:type="gramStart"/>
      <w:r w:rsidRPr="00155395">
        <w:t xml:space="preserve"> К</w:t>
      </w:r>
      <w:proofErr w:type="gramEnd"/>
      <w:r w:rsidRPr="00155395">
        <w:t>, 2018. — 456 с. — ISBN 978-5-394-02471-9. — Текст</w:t>
      </w:r>
      <w:proofErr w:type="gramStart"/>
      <w:r w:rsidRPr="00155395">
        <w:t xml:space="preserve"> :</w:t>
      </w:r>
      <w:proofErr w:type="gramEnd"/>
      <w:r w:rsidRPr="00155395">
        <w:t xml:space="preserve"> электронный // Лань : электронно-библиотечная система. — URL: </w:t>
      </w:r>
      <w:hyperlink r:id="rId9" w:history="1">
        <w:r w:rsidRPr="00155395">
          <w:rPr>
            <w:rStyle w:val="a3"/>
          </w:rPr>
          <w:t>https://e.lanbook.com/book/105553</w:t>
        </w:r>
      </w:hyperlink>
    </w:p>
    <w:p w:rsidR="009522E8" w:rsidRPr="00155395" w:rsidRDefault="009522E8" w:rsidP="009522E8">
      <w:pPr>
        <w:numPr>
          <w:ilvl w:val="0"/>
          <w:numId w:val="11"/>
        </w:numPr>
      </w:pPr>
      <w:proofErr w:type="spellStart"/>
      <w:r w:rsidRPr="00155395">
        <w:t>Башаримова</w:t>
      </w:r>
      <w:proofErr w:type="spellEnd"/>
      <w:r w:rsidRPr="00155395">
        <w:t>, С. И. Организация торговли. Практикум</w:t>
      </w:r>
      <w:proofErr w:type="gramStart"/>
      <w:r w:rsidRPr="00155395">
        <w:t xml:space="preserve"> :</w:t>
      </w:r>
      <w:proofErr w:type="gramEnd"/>
      <w:r w:rsidRPr="00155395">
        <w:t xml:space="preserve"> учебное пособие / С. И. </w:t>
      </w:r>
      <w:proofErr w:type="spellStart"/>
      <w:r w:rsidRPr="00155395">
        <w:t>Башаримова</w:t>
      </w:r>
      <w:proofErr w:type="spellEnd"/>
      <w:r w:rsidRPr="00155395">
        <w:t xml:space="preserve">, Я. В. Грицкова, М. В. </w:t>
      </w:r>
      <w:proofErr w:type="spellStart"/>
      <w:r w:rsidRPr="00155395">
        <w:t>Дасько</w:t>
      </w:r>
      <w:proofErr w:type="spellEnd"/>
      <w:r w:rsidRPr="00155395">
        <w:t>. — Минск</w:t>
      </w:r>
      <w:proofErr w:type="gramStart"/>
      <w:r w:rsidRPr="00155395">
        <w:t xml:space="preserve"> :</w:t>
      </w:r>
      <w:proofErr w:type="gramEnd"/>
      <w:r w:rsidRPr="00155395">
        <w:t xml:space="preserve"> РИПО, 2019. — 295 с. — ISBN 978-985-503-941-0. — Текст</w:t>
      </w:r>
      <w:proofErr w:type="gramStart"/>
      <w:r w:rsidRPr="00155395">
        <w:t xml:space="preserve"> :</w:t>
      </w:r>
      <w:proofErr w:type="gramEnd"/>
      <w:r w:rsidRPr="00155395">
        <w:t xml:space="preserve"> электронный // Лань : электронно-библиотечная система. — URL: https://e.lanbook.com/book/131795.</w:t>
      </w:r>
    </w:p>
    <w:p w:rsidR="009522E8"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5E6273">
        <w:rPr>
          <w:b/>
          <w:bCs/>
        </w:rPr>
        <w:t xml:space="preserve">Дополнительные источники: </w:t>
      </w:r>
    </w:p>
    <w:p w:rsidR="009522E8" w:rsidRPr="00155395"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55395">
        <w:rPr>
          <w:bCs/>
        </w:rPr>
        <w:t>1. Закон Российской Федерации «О защите прав потребителей» серия «Кодексы и законы России».</w:t>
      </w:r>
    </w:p>
    <w:p w:rsidR="009522E8" w:rsidRPr="00155395" w:rsidRDefault="009522E8" w:rsidP="009522E8">
      <w:pPr>
        <w:ind w:firstLine="709"/>
        <w:jc w:val="both"/>
        <w:rPr>
          <w:bCs/>
        </w:rPr>
      </w:pPr>
      <w:r w:rsidRPr="00155395">
        <w:t xml:space="preserve">2. </w:t>
      </w:r>
      <w:r w:rsidRPr="00155395">
        <w:rPr>
          <w:bCs/>
        </w:rPr>
        <w:t>Гражданский кодекс Российской Федерации: Ч. 1, 2, 3, 4 серия «Кодексы. Законы. Нормы».</w:t>
      </w:r>
    </w:p>
    <w:p w:rsidR="009522E8" w:rsidRPr="00155395"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55395">
        <w:rPr>
          <w:bCs/>
        </w:rPr>
        <w:t>4. Правила торговли. Сборник нормативных документов</w:t>
      </w:r>
      <w:proofErr w:type="gramStart"/>
      <w:r w:rsidRPr="00155395">
        <w:rPr>
          <w:bCs/>
        </w:rPr>
        <w:t xml:space="preserve"> .</w:t>
      </w:r>
      <w:proofErr w:type="gramEnd"/>
    </w:p>
    <w:p w:rsidR="009522E8" w:rsidRPr="00155395"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55395">
        <w:rPr>
          <w:bCs/>
        </w:rPr>
        <w:t>5. Правила продажи отдельных видов товаров. Перечни товаров.</w:t>
      </w:r>
      <w:proofErr w:type="gramStart"/>
      <w:r w:rsidRPr="00155395">
        <w:rPr>
          <w:bCs/>
        </w:rPr>
        <w:t xml:space="preserve"> .</w:t>
      </w:r>
      <w:proofErr w:type="gramEnd"/>
    </w:p>
    <w:p w:rsidR="009522E8" w:rsidRPr="00155395" w:rsidRDefault="009522E8" w:rsidP="009522E8">
      <w:pPr>
        <w:ind w:firstLine="709"/>
        <w:jc w:val="both"/>
      </w:pPr>
      <w:r w:rsidRPr="00155395">
        <w:rPr>
          <w:bCs/>
        </w:rPr>
        <w:t>6. Инструкция о порядке приемки продукции производственно-технического назначения и товаров народного потребления по количеству</w:t>
      </w:r>
      <w:r w:rsidRPr="00155395">
        <w:t xml:space="preserve"> </w:t>
      </w:r>
      <w:r w:rsidRPr="00155395">
        <w:rPr>
          <w:bCs/>
        </w:rPr>
        <w:t xml:space="preserve">(утверждена постановлением Госарбитража СССР от 15 июня </w:t>
      </w:r>
      <w:smartTag w:uri="urn:schemas-microsoft-com:office:smarttags" w:element="metricconverter">
        <w:smartTagPr>
          <w:attr w:name="ProductID" w:val="1965 г"/>
        </w:smartTagPr>
        <w:r w:rsidRPr="00155395">
          <w:rPr>
            <w:bCs/>
          </w:rPr>
          <w:t>1965 г</w:t>
        </w:r>
      </w:smartTag>
      <w:r w:rsidRPr="00155395">
        <w:rPr>
          <w:bCs/>
        </w:rPr>
        <w:t>. N П-6)</w:t>
      </w:r>
      <w:r w:rsidRPr="00155395">
        <w:t xml:space="preserve"> </w:t>
      </w:r>
      <w:r w:rsidRPr="00155395">
        <w:rPr>
          <w:bCs/>
        </w:rPr>
        <w:t xml:space="preserve">(с изменениями от 29 декабря </w:t>
      </w:r>
      <w:smartTag w:uri="urn:schemas-microsoft-com:office:smarttags" w:element="metricconverter">
        <w:smartTagPr>
          <w:attr w:name="ProductID" w:val="1973 г"/>
        </w:smartTagPr>
        <w:r w:rsidRPr="00155395">
          <w:rPr>
            <w:bCs/>
          </w:rPr>
          <w:t>1973 г</w:t>
        </w:r>
      </w:smartTag>
      <w:r w:rsidRPr="00155395">
        <w:rPr>
          <w:bCs/>
        </w:rPr>
        <w:t xml:space="preserve">. и от 14 ноября </w:t>
      </w:r>
      <w:smartTag w:uri="urn:schemas-microsoft-com:office:smarttags" w:element="metricconverter">
        <w:smartTagPr>
          <w:attr w:name="ProductID" w:val="1974 г"/>
        </w:smartTagPr>
        <w:r w:rsidRPr="00155395">
          <w:rPr>
            <w:bCs/>
          </w:rPr>
          <w:t>1974 г</w:t>
        </w:r>
      </w:smartTag>
      <w:r w:rsidRPr="00155395">
        <w:rPr>
          <w:bCs/>
        </w:rPr>
        <w:t>.)</w:t>
      </w:r>
    </w:p>
    <w:p w:rsidR="009522E8" w:rsidRPr="00155395" w:rsidRDefault="009522E8" w:rsidP="009522E8">
      <w:pPr>
        <w:ind w:firstLine="709"/>
        <w:jc w:val="both"/>
        <w:rPr>
          <w:bCs/>
        </w:rPr>
      </w:pPr>
      <w:r w:rsidRPr="00155395">
        <w:rPr>
          <w:bCs/>
        </w:rPr>
        <w:t>7. Инструкция о порядке приемки продукции производственно-технического</w:t>
      </w:r>
      <w:r w:rsidRPr="00155395">
        <w:t xml:space="preserve"> </w:t>
      </w:r>
      <w:r w:rsidRPr="00155395">
        <w:rPr>
          <w:bCs/>
        </w:rPr>
        <w:t>назначения и товаров народного потребления по качеству</w:t>
      </w:r>
      <w:r w:rsidRPr="00155395">
        <w:t xml:space="preserve"> </w:t>
      </w:r>
      <w:r w:rsidRPr="00155395">
        <w:rPr>
          <w:bCs/>
        </w:rPr>
        <w:t xml:space="preserve">(утв. постановлением Госарбитража СССР от 25 апреля </w:t>
      </w:r>
      <w:smartTag w:uri="urn:schemas-microsoft-com:office:smarttags" w:element="metricconverter">
        <w:smartTagPr>
          <w:attr w:name="ProductID" w:val="1966 г"/>
        </w:smartTagPr>
        <w:r w:rsidRPr="00155395">
          <w:rPr>
            <w:bCs/>
          </w:rPr>
          <w:t>1966 г</w:t>
        </w:r>
      </w:smartTag>
      <w:r w:rsidRPr="00155395">
        <w:rPr>
          <w:bCs/>
        </w:rPr>
        <w:t xml:space="preserve">. N П-7) (с изменениями, внесенными постановлениями Госарбитража СССР от 29 декабря </w:t>
      </w:r>
      <w:smartTag w:uri="urn:schemas-microsoft-com:office:smarttags" w:element="metricconverter">
        <w:smartTagPr>
          <w:attr w:name="ProductID" w:val="1973 г"/>
        </w:smartTagPr>
        <w:r w:rsidRPr="00155395">
          <w:rPr>
            <w:bCs/>
          </w:rPr>
          <w:t>1973 г</w:t>
        </w:r>
      </w:smartTag>
      <w:r w:rsidRPr="00155395">
        <w:rPr>
          <w:bCs/>
        </w:rPr>
        <w:t xml:space="preserve">. N 81 и от 14 ноября </w:t>
      </w:r>
      <w:smartTag w:uri="urn:schemas-microsoft-com:office:smarttags" w:element="metricconverter">
        <w:smartTagPr>
          <w:attr w:name="ProductID" w:val="1974 г"/>
        </w:smartTagPr>
        <w:r w:rsidRPr="00155395">
          <w:rPr>
            <w:bCs/>
          </w:rPr>
          <w:t>1974 г</w:t>
        </w:r>
      </w:smartTag>
      <w:r w:rsidRPr="00155395">
        <w:rPr>
          <w:bCs/>
        </w:rPr>
        <w:t>. N 98)</w:t>
      </w:r>
    </w:p>
    <w:p w:rsidR="009522E8" w:rsidRPr="00155395" w:rsidRDefault="009522E8" w:rsidP="009522E8">
      <w:pPr>
        <w:ind w:firstLine="709"/>
        <w:jc w:val="both"/>
        <w:rPr>
          <w:bCs/>
        </w:rPr>
      </w:pPr>
      <w:r w:rsidRPr="00155395">
        <w:rPr>
          <w:bCs/>
        </w:rPr>
        <w:lastRenderedPageBreak/>
        <w:t xml:space="preserve">8. ГОСТ Р 51303-2013. Национальный стандарт Российской Федерации. Торговля. Термины и определения" (утв. Приказом </w:t>
      </w:r>
      <w:proofErr w:type="spellStart"/>
      <w:r w:rsidRPr="00155395">
        <w:rPr>
          <w:bCs/>
        </w:rPr>
        <w:t>Росстандарта</w:t>
      </w:r>
      <w:proofErr w:type="spellEnd"/>
      <w:r w:rsidRPr="00155395">
        <w:rPr>
          <w:bCs/>
        </w:rPr>
        <w:t xml:space="preserve"> от 28.08.2013 N 582-ст) (ред. от 29.03.2016)</w:t>
      </w:r>
    </w:p>
    <w:p w:rsidR="009522E8" w:rsidRPr="00155395" w:rsidRDefault="009522E8" w:rsidP="009522E8">
      <w:pPr>
        <w:ind w:firstLine="709"/>
        <w:jc w:val="both"/>
        <w:rPr>
          <w:bCs/>
        </w:rPr>
      </w:pPr>
      <w:r w:rsidRPr="00155395">
        <w:rPr>
          <w:bCs/>
        </w:rPr>
        <w:t xml:space="preserve">9. Национальный стандарт РФ ГОСТ Р 51773-2009 Услуги торговли. КЛАССИФИКАЦИЯ ПРЕДПРИЯТИЙ ТОРГОВЛИ. </w:t>
      </w:r>
      <w:proofErr w:type="spellStart"/>
      <w:r w:rsidRPr="00155395">
        <w:rPr>
          <w:bCs/>
        </w:rPr>
        <w:t>Services</w:t>
      </w:r>
      <w:proofErr w:type="spellEnd"/>
      <w:r w:rsidRPr="00155395">
        <w:rPr>
          <w:bCs/>
        </w:rPr>
        <w:t xml:space="preserve"> </w:t>
      </w:r>
      <w:proofErr w:type="spellStart"/>
      <w:r w:rsidRPr="00155395">
        <w:rPr>
          <w:bCs/>
        </w:rPr>
        <w:t>of</w:t>
      </w:r>
      <w:proofErr w:type="spellEnd"/>
      <w:r w:rsidRPr="00155395">
        <w:rPr>
          <w:bCs/>
        </w:rPr>
        <w:t xml:space="preserve"> </w:t>
      </w:r>
      <w:proofErr w:type="spellStart"/>
      <w:r w:rsidRPr="00155395">
        <w:rPr>
          <w:bCs/>
        </w:rPr>
        <w:t>trade</w:t>
      </w:r>
      <w:proofErr w:type="spellEnd"/>
      <w:r w:rsidRPr="00155395">
        <w:rPr>
          <w:bCs/>
        </w:rPr>
        <w:t xml:space="preserve">. </w:t>
      </w:r>
      <w:proofErr w:type="spellStart"/>
      <w:r w:rsidRPr="00155395">
        <w:rPr>
          <w:bCs/>
        </w:rPr>
        <w:t>Classification</w:t>
      </w:r>
      <w:proofErr w:type="spellEnd"/>
      <w:r w:rsidRPr="00155395">
        <w:rPr>
          <w:bCs/>
        </w:rPr>
        <w:t xml:space="preserve"> </w:t>
      </w:r>
      <w:proofErr w:type="spellStart"/>
      <w:r w:rsidRPr="00155395">
        <w:rPr>
          <w:bCs/>
        </w:rPr>
        <w:t>of</w:t>
      </w:r>
      <w:proofErr w:type="spellEnd"/>
      <w:r w:rsidRPr="00155395">
        <w:rPr>
          <w:bCs/>
        </w:rPr>
        <w:t xml:space="preserve"> </w:t>
      </w:r>
      <w:proofErr w:type="spellStart"/>
      <w:r w:rsidRPr="00155395">
        <w:rPr>
          <w:bCs/>
        </w:rPr>
        <w:t>trade</w:t>
      </w:r>
      <w:proofErr w:type="spellEnd"/>
      <w:r w:rsidRPr="00155395">
        <w:rPr>
          <w:bCs/>
        </w:rPr>
        <w:t xml:space="preserve"> </w:t>
      </w:r>
      <w:proofErr w:type="spellStart"/>
      <w:r w:rsidRPr="00155395">
        <w:rPr>
          <w:bCs/>
        </w:rPr>
        <w:t>enterprises</w:t>
      </w:r>
      <w:proofErr w:type="spellEnd"/>
      <w:r w:rsidRPr="00155395">
        <w:rPr>
          <w:bCs/>
        </w:rPr>
        <w:t xml:space="preserve"> </w:t>
      </w:r>
    </w:p>
    <w:p w:rsidR="009522E8" w:rsidRPr="00155395" w:rsidRDefault="009522E8" w:rsidP="009522E8">
      <w:pPr>
        <w:ind w:firstLine="709"/>
        <w:jc w:val="both"/>
        <w:rPr>
          <w:b/>
          <w:bCs/>
        </w:rPr>
      </w:pPr>
      <w:r w:rsidRPr="00155395">
        <w:rPr>
          <w:b/>
          <w:bCs/>
        </w:rPr>
        <w:t>Интернет</w:t>
      </w:r>
      <w:r>
        <w:rPr>
          <w:b/>
          <w:bCs/>
        </w:rPr>
        <w:t xml:space="preserve"> </w:t>
      </w:r>
      <w:r w:rsidRPr="00155395">
        <w:rPr>
          <w:b/>
          <w:bCs/>
        </w:rPr>
        <w:t>ресурсы:</w:t>
      </w:r>
    </w:p>
    <w:p w:rsidR="009522E8" w:rsidRPr="00155395" w:rsidRDefault="009522E8" w:rsidP="009522E8">
      <w:pPr>
        <w:ind w:firstLine="709"/>
        <w:jc w:val="both"/>
        <w:rPr>
          <w:bCs/>
        </w:rPr>
      </w:pPr>
      <w:r w:rsidRPr="00155395">
        <w:rPr>
          <w:bCs/>
        </w:rPr>
        <w:t xml:space="preserve">1. </w:t>
      </w:r>
      <w:proofErr w:type="spellStart"/>
      <w:r w:rsidRPr="00155395">
        <w:rPr>
          <w:bCs/>
        </w:rPr>
        <w:t>Роспотребнадзор</w:t>
      </w:r>
      <w:proofErr w:type="spellEnd"/>
      <w:r w:rsidRPr="00155395">
        <w:rPr>
          <w:bCs/>
        </w:rPr>
        <w:t xml:space="preserve"> - Федеральная служба по надзору в сфере защиты прав потребителей и благополучия человека [Электронный ресурс]. – Режим доступа: </w:t>
      </w:r>
      <w:hyperlink r:id="rId10" w:history="1">
        <w:r w:rsidRPr="00155395">
          <w:t>www.rospotrebnadzor</w:t>
        </w:r>
      </w:hyperlink>
      <w:r w:rsidRPr="00155395">
        <w:rPr>
          <w:bCs/>
        </w:rPr>
        <w:t xml:space="preserve">. </w:t>
      </w:r>
      <w:proofErr w:type="spellStart"/>
      <w:r w:rsidRPr="00155395">
        <w:rPr>
          <w:bCs/>
        </w:rPr>
        <w:t>ru</w:t>
      </w:r>
      <w:proofErr w:type="spellEnd"/>
      <w:r w:rsidRPr="00155395">
        <w:rPr>
          <w:bCs/>
        </w:rPr>
        <w:t xml:space="preserve"> </w:t>
      </w:r>
    </w:p>
    <w:p w:rsidR="009522E8" w:rsidRPr="00155395" w:rsidRDefault="009522E8" w:rsidP="009522E8">
      <w:pPr>
        <w:tabs>
          <w:tab w:val="left" w:pos="600"/>
        </w:tabs>
        <w:ind w:firstLine="709"/>
        <w:jc w:val="both"/>
      </w:pPr>
      <w:r w:rsidRPr="00155395">
        <w:t>2.</w:t>
      </w:r>
      <w:r w:rsidRPr="00155395">
        <w:rPr>
          <w:lang w:val="en-US"/>
        </w:rPr>
        <w:t>http</w:t>
      </w:r>
      <w:r w:rsidRPr="00155395">
        <w:t>://</w:t>
      </w:r>
      <w:r w:rsidRPr="00155395">
        <w:rPr>
          <w:lang w:val="en-US"/>
        </w:rPr>
        <w:t>www</w:t>
      </w:r>
      <w:r w:rsidRPr="00155395">
        <w:t>.</w:t>
      </w:r>
      <w:r w:rsidRPr="00155395">
        <w:rPr>
          <w:lang w:val="en-US"/>
        </w:rPr>
        <w:t>SOEX</w:t>
      </w:r>
      <w:r w:rsidRPr="00155395">
        <w:t xml:space="preserve">. </w:t>
      </w:r>
      <w:proofErr w:type="spellStart"/>
      <w:r w:rsidRPr="00155395">
        <w:rPr>
          <w:lang w:val="en-US"/>
        </w:rPr>
        <w:t>ru</w:t>
      </w:r>
      <w:proofErr w:type="spellEnd"/>
      <w:r w:rsidRPr="00155395">
        <w:t xml:space="preserve"> (АНО "</w:t>
      </w:r>
      <w:proofErr w:type="spellStart"/>
      <w:r w:rsidRPr="00155395">
        <w:t>Союзэкспертиза</w:t>
      </w:r>
      <w:proofErr w:type="spellEnd"/>
      <w:r w:rsidRPr="00155395">
        <w:t>" ТПП РФ (СОЭКС) – практика товарной экспертизы, сертификации товаров и услуг).</w:t>
      </w:r>
    </w:p>
    <w:p w:rsidR="009522E8" w:rsidRPr="00155395" w:rsidRDefault="009522E8" w:rsidP="009522E8">
      <w:pPr>
        <w:ind w:firstLine="709"/>
        <w:jc w:val="both"/>
      </w:pPr>
      <w:proofErr w:type="spellStart"/>
      <w:r w:rsidRPr="00155395">
        <w:t>www</w:t>
      </w:r>
      <w:proofErr w:type="spellEnd"/>
      <w:r w:rsidRPr="00155395">
        <w:t xml:space="preserve">, </w:t>
      </w:r>
      <w:proofErr w:type="spellStart"/>
      <w:r w:rsidRPr="00155395">
        <w:t>gsen</w:t>
      </w:r>
      <w:proofErr w:type="spellEnd"/>
      <w:r w:rsidRPr="00155395">
        <w:t xml:space="preserve">. </w:t>
      </w:r>
      <w:proofErr w:type="spellStart"/>
      <w:r w:rsidRPr="00155395">
        <w:t>ru</w:t>
      </w:r>
      <w:proofErr w:type="spellEnd"/>
      <w:r w:rsidRPr="00155395">
        <w:t xml:space="preserve"> - сайт Федеральной службы по надзору в сфере защиты прав </w:t>
      </w:r>
    </w:p>
    <w:p w:rsidR="009522E8" w:rsidRPr="00155395" w:rsidRDefault="009522E8" w:rsidP="009522E8">
      <w:pPr>
        <w:ind w:firstLine="709"/>
        <w:jc w:val="both"/>
      </w:pPr>
      <w:r w:rsidRPr="00155395">
        <w:t>потребителей и благополучия человека;</w:t>
      </w:r>
    </w:p>
    <w:p w:rsidR="009522E8" w:rsidRPr="00155395" w:rsidRDefault="009522E8" w:rsidP="009522E8">
      <w:pPr>
        <w:ind w:firstLine="709"/>
        <w:jc w:val="both"/>
      </w:pPr>
      <w:r w:rsidRPr="00155395">
        <w:t>3.</w:t>
      </w:r>
      <w:hyperlink r:id="rId11" w:history="1">
        <w:r w:rsidRPr="00155395">
          <w:rPr>
            <w:rStyle w:val="a3"/>
          </w:rPr>
          <w:t>www.garant</w:t>
        </w:r>
      </w:hyperlink>
      <w:r w:rsidRPr="00155395">
        <w:t xml:space="preserve">. </w:t>
      </w:r>
      <w:proofErr w:type="spellStart"/>
      <w:r w:rsidRPr="00155395">
        <w:t>ru</w:t>
      </w:r>
      <w:proofErr w:type="spellEnd"/>
      <w:r w:rsidRPr="00155395">
        <w:t xml:space="preserve"> - справочно - правовая система Гарант;</w:t>
      </w:r>
    </w:p>
    <w:p w:rsidR="009522E8" w:rsidRPr="00155395" w:rsidRDefault="004D0203" w:rsidP="009522E8">
      <w:pPr>
        <w:ind w:firstLine="709"/>
        <w:jc w:val="both"/>
      </w:pPr>
      <w:hyperlink r:id="rId12" w:history="1">
        <w:r w:rsidR="009522E8" w:rsidRPr="00155395">
          <w:rPr>
            <w:rStyle w:val="a3"/>
          </w:rPr>
          <w:t>www.consultant</w:t>
        </w:r>
      </w:hyperlink>
      <w:r w:rsidR="009522E8" w:rsidRPr="00155395">
        <w:t xml:space="preserve">. </w:t>
      </w:r>
      <w:proofErr w:type="spellStart"/>
      <w:r w:rsidR="009522E8" w:rsidRPr="00155395">
        <w:t>ru</w:t>
      </w:r>
      <w:proofErr w:type="spellEnd"/>
      <w:r w:rsidR="009522E8" w:rsidRPr="00155395">
        <w:t>- справочно - правовая система Консультант Плюс;</w:t>
      </w:r>
    </w:p>
    <w:p w:rsidR="009522E8" w:rsidRPr="00155395"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55395">
        <w:t xml:space="preserve">4. </w:t>
      </w:r>
      <w:proofErr w:type="spellStart"/>
      <w:proofErr w:type="gramStart"/>
      <w:r w:rsidRPr="00155395">
        <w:t>Co</w:t>
      </w:r>
      <w:proofErr w:type="gramEnd"/>
      <w:r w:rsidRPr="00155395">
        <w:t>юз</w:t>
      </w:r>
      <w:proofErr w:type="spellEnd"/>
      <w:r w:rsidRPr="00155395">
        <w:t xml:space="preserve"> </w:t>
      </w:r>
      <w:proofErr w:type="spellStart"/>
      <w:r w:rsidRPr="00155395">
        <w:t>пoтpeбитeлeй</w:t>
      </w:r>
      <w:proofErr w:type="spellEnd"/>
      <w:r w:rsidRPr="00155395">
        <w:t xml:space="preserve"> </w:t>
      </w:r>
      <w:proofErr w:type="spellStart"/>
      <w:r w:rsidRPr="00155395">
        <w:t>Poccии</w:t>
      </w:r>
      <w:proofErr w:type="spellEnd"/>
      <w:r w:rsidRPr="00155395">
        <w:t xml:space="preserve"> </w:t>
      </w:r>
      <w:r w:rsidRPr="00155395">
        <w:rPr>
          <w:bCs/>
        </w:rPr>
        <w:t xml:space="preserve"> [Электронный ресурс]. – Режим доступа: </w:t>
      </w:r>
      <w:hyperlink r:id="rId13" w:history="1">
        <w:r w:rsidRPr="00155395">
          <w:rPr>
            <w:rStyle w:val="a3"/>
            <w:bCs/>
            <w:i/>
          </w:rPr>
          <w:t>www.potrebitel</w:t>
        </w:r>
      </w:hyperlink>
      <w:r w:rsidRPr="00155395">
        <w:rPr>
          <w:bCs/>
          <w:i/>
        </w:rPr>
        <w:t xml:space="preserve">. </w:t>
      </w:r>
      <w:proofErr w:type="spellStart"/>
      <w:r w:rsidRPr="00155395">
        <w:rPr>
          <w:bCs/>
          <w:i/>
        </w:rPr>
        <w:t>net</w:t>
      </w:r>
      <w:proofErr w:type="spellEnd"/>
      <w:r w:rsidRPr="00155395">
        <w:rPr>
          <w:bCs/>
        </w:rPr>
        <w:t xml:space="preserve"> </w:t>
      </w:r>
    </w:p>
    <w:p w:rsidR="009522E8" w:rsidRPr="00155395"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r w:rsidRPr="00155395">
        <w:rPr>
          <w:bCs/>
        </w:rPr>
        <w:t>5</w:t>
      </w:r>
      <w:r w:rsidRPr="00155395">
        <w:rPr>
          <w:bCs/>
          <w:i/>
        </w:rPr>
        <w:t xml:space="preserve">. </w:t>
      </w:r>
      <w:r w:rsidRPr="00155395">
        <w:rPr>
          <w:bCs/>
        </w:rPr>
        <w:t xml:space="preserve">Торговая газета [Электронный ресурс]. – Режим доступа: </w:t>
      </w:r>
      <w:r w:rsidRPr="00155395">
        <w:rPr>
          <w:bCs/>
          <w:i/>
        </w:rPr>
        <w:t xml:space="preserve"> </w:t>
      </w:r>
    </w:p>
    <w:p w:rsidR="009522E8" w:rsidRPr="00155395" w:rsidRDefault="004D0203"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hyperlink r:id="rId14" w:history="1">
        <w:r w:rsidR="009522E8" w:rsidRPr="00155395">
          <w:rPr>
            <w:rStyle w:val="a3"/>
            <w:bCs/>
            <w:i/>
          </w:rPr>
          <w:t>www.t-gazeta</w:t>
        </w:r>
      </w:hyperlink>
      <w:r w:rsidR="009522E8" w:rsidRPr="00155395">
        <w:rPr>
          <w:bCs/>
          <w:i/>
        </w:rPr>
        <w:t xml:space="preserve">. </w:t>
      </w:r>
      <w:proofErr w:type="spellStart"/>
      <w:r w:rsidR="009522E8" w:rsidRPr="00155395">
        <w:rPr>
          <w:bCs/>
          <w:i/>
        </w:rPr>
        <w:t>ru</w:t>
      </w:r>
      <w:proofErr w:type="spellEnd"/>
      <w:r w:rsidR="009522E8" w:rsidRPr="00155395">
        <w:rPr>
          <w:bCs/>
        </w:rPr>
        <w:t xml:space="preserve"> </w:t>
      </w:r>
    </w:p>
    <w:p w:rsidR="009522E8" w:rsidRPr="00155395" w:rsidRDefault="009522E8" w:rsidP="009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155395">
        <w:rPr>
          <w:bCs/>
        </w:rPr>
        <w:t xml:space="preserve">6. Журнал «Современная торговля» [Электронный ресурс]. – Режим доступа:  </w:t>
      </w:r>
      <w:hyperlink r:id="rId15" w:history="1">
        <w:r w:rsidRPr="00155395">
          <w:rPr>
            <w:rStyle w:val="a3"/>
            <w:bCs/>
            <w:i/>
          </w:rPr>
          <w:t>www.sovtorg.panor</w:t>
        </w:r>
      </w:hyperlink>
      <w:r w:rsidRPr="00155395">
        <w:rPr>
          <w:bCs/>
          <w:i/>
        </w:rPr>
        <w:t xml:space="preserve">. </w:t>
      </w:r>
      <w:proofErr w:type="spellStart"/>
      <w:r w:rsidRPr="00155395">
        <w:rPr>
          <w:bCs/>
          <w:i/>
        </w:rPr>
        <w:t>ru</w:t>
      </w:r>
      <w:proofErr w:type="spellEnd"/>
      <w:r w:rsidRPr="00155395">
        <w:rPr>
          <w:bCs/>
        </w:rPr>
        <w:t xml:space="preserve">   </w:t>
      </w:r>
    </w:p>
    <w:p w:rsidR="009522E8" w:rsidRDefault="009522E8" w:rsidP="009522E8">
      <w:pPr>
        <w:pStyle w:val="western"/>
        <w:spacing w:after="0"/>
        <w:rPr>
          <w:bCs/>
        </w:rPr>
      </w:pPr>
      <w:r w:rsidRPr="00155395">
        <w:rPr>
          <w:bCs/>
        </w:rPr>
        <w:t xml:space="preserve">7. Журнал «Спрос» [Электронный ресурс]. – Режим </w:t>
      </w:r>
    </w:p>
    <w:p w:rsidR="009522E8" w:rsidRDefault="009522E8" w:rsidP="009522E8">
      <w:pPr>
        <w:pStyle w:val="western"/>
        <w:spacing w:after="0"/>
        <w:jc w:val="center"/>
        <w:rPr>
          <w:b/>
          <w:sz w:val="20"/>
          <w:szCs w:val="20"/>
        </w:rPr>
      </w:pPr>
    </w:p>
    <w:p w:rsidR="009522E8" w:rsidRDefault="009522E8" w:rsidP="009522E8">
      <w:pPr>
        <w:pStyle w:val="western"/>
        <w:spacing w:after="0"/>
        <w:jc w:val="center"/>
        <w:rPr>
          <w:b/>
          <w:sz w:val="20"/>
          <w:szCs w:val="20"/>
        </w:rPr>
      </w:pPr>
    </w:p>
    <w:p w:rsidR="009522E8" w:rsidRDefault="009522E8" w:rsidP="009522E8">
      <w:pPr>
        <w:pStyle w:val="western"/>
        <w:spacing w:after="0"/>
        <w:jc w:val="center"/>
        <w:rPr>
          <w:b/>
          <w:sz w:val="20"/>
          <w:szCs w:val="20"/>
        </w:rPr>
      </w:pPr>
    </w:p>
    <w:p w:rsidR="009522E8" w:rsidRDefault="009522E8" w:rsidP="009522E8">
      <w:pPr>
        <w:pStyle w:val="western"/>
        <w:spacing w:after="0"/>
        <w:jc w:val="center"/>
        <w:rPr>
          <w:b/>
          <w:sz w:val="20"/>
          <w:szCs w:val="20"/>
        </w:rPr>
      </w:pPr>
    </w:p>
    <w:p w:rsidR="00BD14E6" w:rsidRDefault="00BD14E6" w:rsidP="009522E8">
      <w:pPr>
        <w:pStyle w:val="western"/>
        <w:spacing w:after="0"/>
        <w:jc w:val="center"/>
        <w:rPr>
          <w:b/>
          <w:sz w:val="20"/>
          <w:szCs w:val="20"/>
        </w:rPr>
      </w:pPr>
    </w:p>
    <w:p w:rsidR="00BD14E6" w:rsidRDefault="00BD14E6" w:rsidP="009522E8">
      <w:pPr>
        <w:pStyle w:val="western"/>
        <w:spacing w:after="0"/>
        <w:jc w:val="center"/>
        <w:rPr>
          <w:b/>
          <w:sz w:val="20"/>
          <w:szCs w:val="20"/>
        </w:rPr>
      </w:pPr>
    </w:p>
    <w:p w:rsidR="00BD14E6" w:rsidRDefault="00BD14E6" w:rsidP="009522E8">
      <w:pPr>
        <w:pStyle w:val="western"/>
        <w:spacing w:after="0"/>
        <w:jc w:val="center"/>
        <w:rPr>
          <w:b/>
          <w:sz w:val="20"/>
          <w:szCs w:val="20"/>
        </w:rPr>
      </w:pPr>
    </w:p>
    <w:p w:rsidR="00BD14E6" w:rsidRDefault="00BD14E6" w:rsidP="009522E8">
      <w:pPr>
        <w:pStyle w:val="western"/>
        <w:spacing w:after="0"/>
        <w:jc w:val="center"/>
        <w:rPr>
          <w:b/>
          <w:sz w:val="20"/>
          <w:szCs w:val="20"/>
        </w:rPr>
      </w:pPr>
    </w:p>
    <w:p w:rsidR="00BD14E6" w:rsidRDefault="00BD14E6" w:rsidP="009522E8">
      <w:pPr>
        <w:pStyle w:val="western"/>
        <w:spacing w:after="0"/>
        <w:jc w:val="center"/>
        <w:rPr>
          <w:b/>
          <w:sz w:val="20"/>
          <w:szCs w:val="20"/>
        </w:rPr>
      </w:pPr>
    </w:p>
    <w:p w:rsidR="00BD14E6" w:rsidRDefault="00BD14E6" w:rsidP="009522E8">
      <w:pPr>
        <w:pStyle w:val="western"/>
        <w:spacing w:after="0"/>
        <w:jc w:val="center"/>
        <w:rPr>
          <w:b/>
          <w:sz w:val="20"/>
          <w:szCs w:val="20"/>
        </w:rPr>
      </w:pPr>
    </w:p>
    <w:p w:rsidR="00BD14E6" w:rsidRDefault="00BD14E6" w:rsidP="009522E8">
      <w:pPr>
        <w:pStyle w:val="western"/>
        <w:spacing w:after="0"/>
        <w:jc w:val="center"/>
        <w:rPr>
          <w:b/>
          <w:sz w:val="20"/>
          <w:szCs w:val="20"/>
        </w:rPr>
      </w:pPr>
    </w:p>
    <w:p w:rsidR="00BD14E6" w:rsidRDefault="00BD14E6" w:rsidP="009522E8">
      <w:pPr>
        <w:pStyle w:val="western"/>
        <w:spacing w:after="0"/>
        <w:jc w:val="center"/>
        <w:rPr>
          <w:b/>
          <w:sz w:val="20"/>
          <w:szCs w:val="20"/>
        </w:rPr>
      </w:pPr>
    </w:p>
    <w:p w:rsidR="00BD14E6" w:rsidRDefault="00BD14E6" w:rsidP="009522E8">
      <w:pPr>
        <w:pStyle w:val="western"/>
        <w:spacing w:after="0"/>
        <w:jc w:val="center"/>
        <w:rPr>
          <w:b/>
          <w:sz w:val="20"/>
          <w:szCs w:val="20"/>
        </w:rPr>
      </w:pPr>
    </w:p>
    <w:p w:rsidR="00BD14E6" w:rsidRDefault="00BD14E6" w:rsidP="009522E8">
      <w:pPr>
        <w:pStyle w:val="western"/>
        <w:spacing w:after="0"/>
        <w:jc w:val="center"/>
        <w:rPr>
          <w:b/>
          <w:sz w:val="20"/>
          <w:szCs w:val="20"/>
        </w:rPr>
      </w:pPr>
    </w:p>
    <w:p w:rsidR="00BD14E6" w:rsidRDefault="00BD14E6" w:rsidP="009522E8">
      <w:pPr>
        <w:pStyle w:val="western"/>
        <w:spacing w:after="0"/>
        <w:jc w:val="center"/>
        <w:rPr>
          <w:b/>
          <w:sz w:val="20"/>
          <w:szCs w:val="20"/>
        </w:rPr>
      </w:pPr>
    </w:p>
    <w:p w:rsidR="000C24ED" w:rsidRDefault="00BD14E6" w:rsidP="009522E8">
      <w:pPr>
        <w:pStyle w:val="western"/>
        <w:spacing w:after="0"/>
        <w:jc w:val="center"/>
        <w:rPr>
          <w:b/>
        </w:rPr>
      </w:pPr>
      <w:r>
        <w:rPr>
          <w:b/>
          <w:sz w:val="20"/>
          <w:szCs w:val="20"/>
        </w:rPr>
        <w:lastRenderedPageBreak/>
        <w:t>В</w:t>
      </w:r>
      <w:r w:rsidR="000C24ED">
        <w:rPr>
          <w:b/>
          <w:sz w:val="20"/>
          <w:szCs w:val="20"/>
        </w:rPr>
        <w:t>АРИАНТЫ КОНТРОЛЬНОЙ РАБОТЫ</w:t>
      </w:r>
    </w:p>
    <w:p w:rsidR="000C24ED" w:rsidRDefault="000C24ED" w:rsidP="000C24ED">
      <w:pPr>
        <w:widowControl w:val="0"/>
        <w:autoSpaceDE w:val="0"/>
        <w:autoSpaceDN w:val="0"/>
        <w:adjustRightInd w:val="0"/>
        <w:jc w:val="center"/>
        <w:rPr>
          <w:b/>
        </w:rPr>
      </w:pPr>
    </w:p>
    <w:tbl>
      <w:tblPr>
        <w:tblW w:w="0" w:type="auto"/>
        <w:tblInd w:w="40" w:type="dxa"/>
        <w:tblLayout w:type="fixed"/>
        <w:tblCellMar>
          <w:left w:w="40" w:type="dxa"/>
          <w:right w:w="40" w:type="dxa"/>
        </w:tblCellMar>
        <w:tblLook w:val="04A0" w:firstRow="1" w:lastRow="0" w:firstColumn="1" w:lastColumn="0" w:noHBand="0" w:noVBand="1"/>
      </w:tblPr>
      <w:tblGrid>
        <w:gridCol w:w="451"/>
        <w:gridCol w:w="403"/>
        <w:gridCol w:w="1086"/>
        <w:gridCol w:w="850"/>
        <w:gridCol w:w="851"/>
        <w:gridCol w:w="850"/>
        <w:gridCol w:w="851"/>
        <w:gridCol w:w="709"/>
        <w:gridCol w:w="850"/>
        <w:gridCol w:w="851"/>
        <w:gridCol w:w="850"/>
        <w:gridCol w:w="567"/>
      </w:tblGrid>
      <w:tr w:rsidR="000C24ED" w:rsidTr="00682D7D">
        <w:trPr>
          <w:trHeight w:val="460"/>
        </w:trPr>
        <w:tc>
          <w:tcPr>
            <w:tcW w:w="451" w:type="dxa"/>
            <w:vMerge w:val="restart"/>
            <w:tcBorders>
              <w:top w:val="single" w:sz="4" w:space="0" w:color="auto"/>
              <w:left w:val="single" w:sz="4" w:space="0" w:color="auto"/>
              <w:bottom w:val="single" w:sz="4" w:space="0" w:color="auto"/>
              <w:right w:val="single" w:sz="6" w:space="0" w:color="auto"/>
            </w:tcBorders>
            <w:vAlign w:val="center"/>
          </w:tcPr>
          <w:p w:rsidR="000C24ED" w:rsidRDefault="000C24ED">
            <w:pPr>
              <w:widowControl w:val="0"/>
              <w:autoSpaceDE w:val="0"/>
              <w:autoSpaceDN w:val="0"/>
              <w:adjustRightInd w:val="0"/>
              <w:jc w:val="center"/>
              <w:rPr>
                <w:b/>
              </w:rPr>
            </w:pPr>
            <w:r>
              <w:rPr>
                <w:b/>
                <w:sz w:val="20"/>
                <w:szCs w:val="20"/>
              </w:rPr>
              <w:t>А</w:t>
            </w:r>
          </w:p>
          <w:p w:rsidR="000C24ED" w:rsidRDefault="000C24ED">
            <w:pPr>
              <w:widowControl w:val="0"/>
              <w:autoSpaceDE w:val="0"/>
              <w:autoSpaceDN w:val="0"/>
              <w:adjustRightInd w:val="0"/>
              <w:jc w:val="center"/>
              <w:rPr>
                <w:b/>
              </w:rPr>
            </w:pPr>
          </w:p>
          <w:p w:rsidR="000C24ED" w:rsidRDefault="000C24ED">
            <w:pPr>
              <w:widowControl w:val="0"/>
              <w:autoSpaceDE w:val="0"/>
              <w:autoSpaceDN w:val="0"/>
              <w:adjustRightInd w:val="0"/>
              <w:rPr>
                <w:b/>
              </w:rPr>
            </w:pPr>
          </w:p>
        </w:tc>
        <w:tc>
          <w:tcPr>
            <w:tcW w:w="403" w:type="dxa"/>
            <w:vMerge w:val="restart"/>
            <w:tcBorders>
              <w:top w:val="single" w:sz="4" w:space="0" w:color="auto"/>
              <w:left w:val="single" w:sz="6" w:space="0" w:color="auto"/>
              <w:bottom w:val="single" w:sz="6" w:space="0" w:color="auto"/>
              <w:right w:val="single" w:sz="4" w:space="0" w:color="auto"/>
            </w:tcBorders>
            <w:vAlign w:val="center"/>
          </w:tcPr>
          <w:p w:rsidR="000C24ED" w:rsidRDefault="000C24ED">
            <w:pPr>
              <w:widowControl w:val="0"/>
              <w:autoSpaceDE w:val="0"/>
              <w:autoSpaceDN w:val="0"/>
              <w:adjustRightInd w:val="0"/>
              <w:jc w:val="center"/>
              <w:rPr>
                <w:b/>
              </w:rPr>
            </w:pPr>
            <w:r>
              <w:rPr>
                <w:b/>
                <w:sz w:val="20"/>
                <w:szCs w:val="20"/>
              </w:rPr>
              <w:t>Б</w:t>
            </w:r>
          </w:p>
          <w:p w:rsidR="000C24ED" w:rsidRDefault="000C24ED">
            <w:pPr>
              <w:widowControl w:val="0"/>
              <w:autoSpaceDE w:val="0"/>
              <w:autoSpaceDN w:val="0"/>
              <w:adjustRightInd w:val="0"/>
              <w:jc w:val="center"/>
              <w:rPr>
                <w:b/>
              </w:rPr>
            </w:pPr>
          </w:p>
          <w:p w:rsidR="000C24ED" w:rsidRDefault="000C24ED">
            <w:pPr>
              <w:widowControl w:val="0"/>
              <w:autoSpaceDE w:val="0"/>
              <w:autoSpaceDN w:val="0"/>
              <w:adjustRightInd w:val="0"/>
              <w:jc w:val="center"/>
              <w:rPr>
                <w:b/>
              </w:rPr>
            </w:pPr>
          </w:p>
        </w:tc>
        <w:tc>
          <w:tcPr>
            <w:tcW w:w="8315" w:type="dxa"/>
            <w:gridSpan w:val="10"/>
            <w:tcBorders>
              <w:top w:val="single" w:sz="6" w:space="0" w:color="auto"/>
              <w:left w:val="single" w:sz="4" w:space="0" w:color="auto"/>
              <w:bottom w:val="single" w:sz="6" w:space="0" w:color="auto"/>
              <w:right w:val="single" w:sz="6" w:space="0" w:color="auto"/>
            </w:tcBorders>
            <w:vAlign w:val="center"/>
            <w:hideMark/>
          </w:tcPr>
          <w:p w:rsidR="000C24ED" w:rsidRDefault="000C24ED">
            <w:pPr>
              <w:widowControl w:val="0"/>
              <w:autoSpaceDE w:val="0"/>
              <w:autoSpaceDN w:val="0"/>
              <w:adjustRightInd w:val="0"/>
              <w:jc w:val="center"/>
              <w:rPr>
                <w:b/>
              </w:rPr>
            </w:pPr>
            <w:r>
              <w:rPr>
                <w:b/>
                <w:sz w:val="20"/>
                <w:szCs w:val="20"/>
              </w:rPr>
              <w:t>ПОСЛЕДНЯЯ ЦИФРА НОМЕРА ЛИЧНОГО ДЕЛА СТУДЕНТА</w:t>
            </w:r>
          </w:p>
        </w:tc>
      </w:tr>
      <w:tr w:rsidR="000C24ED" w:rsidTr="00682D7D">
        <w:trPr>
          <w:trHeight w:val="288"/>
        </w:trPr>
        <w:tc>
          <w:tcPr>
            <w:tcW w:w="451" w:type="dxa"/>
            <w:vMerge/>
            <w:tcBorders>
              <w:top w:val="single" w:sz="4" w:space="0" w:color="auto"/>
              <w:left w:val="single" w:sz="4" w:space="0" w:color="auto"/>
              <w:bottom w:val="single" w:sz="4" w:space="0" w:color="auto"/>
              <w:right w:val="single" w:sz="6" w:space="0" w:color="auto"/>
            </w:tcBorders>
            <w:vAlign w:val="center"/>
            <w:hideMark/>
          </w:tcPr>
          <w:p w:rsidR="000C24ED" w:rsidRDefault="000C24ED">
            <w:pPr>
              <w:rPr>
                <w:b/>
              </w:rPr>
            </w:pPr>
          </w:p>
        </w:tc>
        <w:tc>
          <w:tcPr>
            <w:tcW w:w="403" w:type="dxa"/>
            <w:vMerge/>
            <w:tcBorders>
              <w:top w:val="single" w:sz="4" w:space="0" w:color="auto"/>
              <w:left w:val="single" w:sz="6" w:space="0" w:color="auto"/>
              <w:bottom w:val="single" w:sz="6" w:space="0" w:color="auto"/>
              <w:right w:val="single" w:sz="4" w:space="0" w:color="auto"/>
            </w:tcBorders>
            <w:vAlign w:val="center"/>
            <w:hideMark/>
          </w:tcPr>
          <w:p w:rsidR="000C24ED" w:rsidRDefault="000C24ED">
            <w:pPr>
              <w:rPr>
                <w:b/>
              </w:rPr>
            </w:pPr>
          </w:p>
        </w:tc>
        <w:tc>
          <w:tcPr>
            <w:tcW w:w="1086" w:type="dxa"/>
            <w:tcBorders>
              <w:top w:val="single" w:sz="6" w:space="0" w:color="auto"/>
              <w:left w:val="single" w:sz="4"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0</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4</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6</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8</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b/>
              </w:rPr>
            </w:pPr>
            <w:r w:rsidRPr="00682D7D">
              <w:rPr>
                <w:b/>
              </w:rPr>
              <w:t>9</w:t>
            </w:r>
          </w:p>
        </w:tc>
      </w:tr>
      <w:tr w:rsidR="000C24ED" w:rsidRPr="00682D7D" w:rsidTr="00682D7D">
        <w:trPr>
          <w:trHeight w:val="835"/>
        </w:trPr>
        <w:tc>
          <w:tcPr>
            <w:tcW w:w="451" w:type="dxa"/>
            <w:vMerge w:val="restart"/>
            <w:tcBorders>
              <w:top w:val="single" w:sz="4" w:space="0" w:color="auto"/>
              <w:left w:val="single" w:sz="6" w:space="0" w:color="auto"/>
              <w:bottom w:val="single" w:sz="6" w:space="0" w:color="auto"/>
              <w:right w:val="single" w:sz="6" w:space="0" w:color="auto"/>
            </w:tcBorders>
            <w:textDirection w:val="btLr"/>
          </w:tcPr>
          <w:p w:rsidR="000C24ED" w:rsidRPr="00682D7D" w:rsidRDefault="000C24ED">
            <w:pPr>
              <w:widowControl w:val="0"/>
              <w:autoSpaceDE w:val="0"/>
              <w:autoSpaceDN w:val="0"/>
              <w:adjustRightInd w:val="0"/>
              <w:jc w:val="center"/>
              <w:rPr>
                <w:b/>
                <w:sz w:val="20"/>
                <w:szCs w:val="20"/>
              </w:rPr>
            </w:pPr>
            <w:r w:rsidRPr="00682D7D">
              <w:rPr>
                <w:b/>
                <w:sz w:val="20"/>
                <w:szCs w:val="20"/>
              </w:rPr>
              <w:t>Предпоследняя цифра номера личного дела студента</w:t>
            </w: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p w:rsidR="000C24ED" w:rsidRPr="00682D7D" w:rsidRDefault="000C24ED">
            <w:pPr>
              <w:widowControl w:val="0"/>
              <w:autoSpaceDE w:val="0"/>
              <w:autoSpaceDN w:val="0"/>
              <w:adjustRightInd w:val="0"/>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0</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23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34</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rsidP="00682D7D">
            <w:pPr>
              <w:widowControl w:val="0"/>
              <w:autoSpaceDE w:val="0"/>
              <w:autoSpaceDN w:val="0"/>
              <w:adjustRightInd w:val="0"/>
              <w:jc w:val="center"/>
              <w:rPr>
                <w:sz w:val="20"/>
                <w:szCs w:val="20"/>
              </w:rPr>
            </w:pPr>
            <w:r w:rsidRPr="00682D7D">
              <w:rPr>
                <w:sz w:val="20"/>
                <w:szCs w:val="20"/>
              </w:rPr>
              <w:t>6</w:t>
            </w:r>
          </w:p>
          <w:p w:rsidR="00682D7D" w:rsidRPr="00682D7D" w:rsidRDefault="00682D7D" w:rsidP="00682D7D">
            <w:pPr>
              <w:widowControl w:val="0"/>
              <w:autoSpaceDE w:val="0"/>
              <w:autoSpaceDN w:val="0"/>
              <w:adjustRightInd w:val="0"/>
              <w:jc w:val="center"/>
              <w:rPr>
                <w:sz w:val="20"/>
                <w:szCs w:val="20"/>
              </w:rPr>
            </w:pPr>
            <w:r w:rsidRPr="00682D7D">
              <w:rPr>
                <w:sz w:val="20"/>
                <w:szCs w:val="20"/>
              </w:rPr>
              <w:t>18</w:t>
            </w:r>
          </w:p>
          <w:p w:rsidR="00682D7D" w:rsidRPr="00682D7D" w:rsidRDefault="000C24ED" w:rsidP="00682D7D">
            <w:pPr>
              <w:widowControl w:val="0"/>
              <w:autoSpaceDE w:val="0"/>
              <w:autoSpaceDN w:val="0"/>
              <w:adjustRightInd w:val="0"/>
              <w:jc w:val="center"/>
              <w:rPr>
                <w:sz w:val="20"/>
                <w:szCs w:val="20"/>
              </w:rPr>
            </w:pPr>
            <w:r w:rsidRPr="00682D7D">
              <w:rPr>
                <w:sz w:val="20"/>
                <w:szCs w:val="20"/>
              </w:rPr>
              <w:t>24</w:t>
            </w:r>
          </w:p>
          <w:p w:rsidR="00682D7D" w:rsidRPr="00682D7D" w:rsidRDefault="000C24ED" w:rsidP="00682D7D">
            <w:pPr>
              <w:widowControl w:val="0"/>
              <w:autoSpaceDE w:val="0"/>
              <w:autoSpaceDN w:val="0"/>
              <w:adjustRightInd w:val="0"/>
              <w:jc w:val="center"/>
              <w:rPr>
                <w:sz w:val="20"/>
                <w:szCs w:val="20"/>
              </w:rPr>
            </w:pPr>
            <w:r w:rsidRPr="00682D7D">
              <w:rPr>
                <w:sz w:val="20"/>
                <w:szCs w:val="20"/>
              </w:rPr>
              <w:t>35</w:t>
            </w:r>
          </w:p>
          <w:p w:rsidR="000C24ED" w:rsidRPr="00682D7D" w:rsidRDefault="000C24ED" w:rsidP="00682D7D">
            <w:pPr>
              <w:widowControl w:val="0"/>
              <w:autoSpaceDE w:val="0"/>
              <w:autoSpaceDN w:val="0"/>
              <w:adjustRightInd w:val="0"/>
              <w:jc w:val="center"/>
              <w:rPr>
                <w:sz w:val="20"/>
                <w:szCs w:val="20"/>
              </w:rPr>
            </w:pPr>
            <w:r w:rsidRPr="00682D7D">
              <w:rPr>
                <w:sz w:val="20"/>
                <w:szCs w:val="20"/>
              </w:rPr>
              <w:t>48</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682D7D" w:rsidRPr="00682D7D" w:rsidRDefault="000C24ED">
            <w:pPr>
              <w:widowControl w:val="0"/>
              <w:autoSpaceDE w:val="0"/>
              <w:autoSpaceDN w:val="0"/>
              <w:adjustRightInd w:val="0"/>
              <w:jc w:val="center"/>
              <w:rPr>
                <w:sz w:val="20"/>
                <w:szCs w:val="20"/>
              </w:rPr>
            </w:pPr>
            <w:r w:rsidRPr="00682D7D">
              <w:rPr>
                <w:sz w:val="20"/>
                <w:szCs w:val="20"/>
              </w:rPr>
              <w:t xml:space="preserve">25 </w:t>
            </w:r>
          </w:p>
          <w:p w:rsidR="00682D7D" w:rsidRP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682D7D" w:rsidRPr="00682D7D" w:rsidRDefault="000C24ED">
            <w:pPr>
              <w:widowControl w:val="0"/>
              <w:autoSpaceDE w:val="0"/>
              <w:autoSpaceDN w:val="0"/>
              <w:adjustRightInd w:val="0"/>
              <w:jc w:val="center"/>
              <w:rPr>
                <w:sz w:val="20"/>
                <w:szCs w:val="20"/>
              </w:rPr>
            </w:pPr>
            <w:r w:rsidRPr="00682D7D">
              <w:rPr>
                <w:sz w:val="20"/>
                <w:szCs w:val="20"/>
              </w:rPr>
              <w:t xml:space="preserve">10 </w:t>
            </w:r>
          </w:p>
          <w:p w:rsidR="00682D7D" w:rsidRPr="00682D7D" w:rsidRDefault="000C24ED">
            <w:pPr>
              <w:widowControl w:val="0"/>
              <w:autoSpaceDE w:val="0"/>
              <w:autoSpaceDN w:val="0"/>
              <w:adjustRightInd w:val="0"/>
              <w:jc w:val="center"/>
              <w:rPr>
                <w:sz w:val="20"/>
                <w:szCs w:val="20"/>
              </w:rPr>
            </w:pPr>
            <w:r w:rsidRPr="00682D7D">
              <w:rPr>
                <w:sz w:val="20"/>
                <w:szCs w:val="20"/>
              </w:rPr>
              <w:t>16</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26</w:t>
            </w:r>
          </w:p>
          <w:p w:rsidR="00682D7D" w:rsidRP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27 </w:t>
            </w:r>
          </w:p>
          <w:p w:rsidR="00682D7D" w:rsidRDefault="000C24ED">
            <w:pPr>
              <w:widowControl w:val="0"/>
              <w:autoSpaceDE w:val="0"/>
              <w:autoSpaceDN w:val="0"/>
              <w:adjustRightInd w:val="0"/>
              <w:jc w:val="center"/>
              <w:rPr>
                <w:sz w:val="20"/>
                <w:szCs w:val="20"/>
              </w:rPr>
            </w:pPr>
            <w:r w:rsidRPr="00682D7D">
              <w:rPr>
                <w:sz w:val="20"/>
                <w:szCs w:val="20"/>
              </w:rPr>
              <w:t xml:space="preserve">33 </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28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29</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14</w:t>
            </w:r>
          </w:p>
          <w:p w:rsidR="000C24ED" w:rsidRPr="00682D7D" w:rsidRDefault="000C24ED">
            <w:pPr>
              <w:widowControl w:val="0"/>
              <w:autoSpaceDE w:val="0"/>
              <w:autoSpaceDN w:val="0"/>
              <w:adjustRightInd w:val="0"/>
              <w:jc w:val="center"/>
              <w:rPr>
                <w:sz w:val="20"/>
                <w:szCs w:val="20"/>
              </w:rPr>
            </w:pPr>
            <w:r w:rsidRPr="00682D7D">
              <w:rPr>
                <w:sz w:val="20"/>
                <w:szCs w:val="20"/>
              </w:rPr>
              <w:t>30</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22</w:t>
            </w:r>
          </w:p>
          <w:p w:rsidR="000C24ED" w:rsidRPr="00682D7D" w:rsidRDefault="000C24ED">
            <w:pPr>
              <w:widowControl w:val="0"/>
              <w:autoSpaceDE w:val="0"/>
              <w:autoSpaceDN w:val="0"/>
              <w:adjustRightInd w:val="0"/>
              <w:jc w:val="center"/>
              <w:rPr>
                <w:sz w:val="20"/>
                <w:szCs w:val="20"/>
              </w:rPr>
            </w:pPr>
            <w:r w:rsidRPr="00682D7D">
              <w:rPr>
                <w:sz w:val="20"/>
                <w:szCs w:val="20"/>
              </w:rPr>
              <w:t>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682D7D" w:rsidRDefault="000C24ED">
            <w:pPr>
              <w:widowControl w:val="0"/>
              <w:autoSpaceDE w:val="0"/>
              <w:autoSpaceDN w:val="0"/>
              <w:adjustRightInd w:val="0"/>
              <w:jc w:val="center"/>
              <w:rPr>
                <w:sz w:val="20"/>
                <w:szCs w:val="20"/>
              </w:rPr>
            </w:pPr>
            <w:r w:rsidRPr="00682D7D">
              <w:rPr>
                <w:sz w:val="20"/>
                <w:szCs w:val="20"/>
              </w:rPr>
              <w:t>15</w:t>
            </w:r>
          </w:p>
          <w:p w:rsidR="00682D7D" w:rsidRDefault="000C24ED">
            <w:pPr>
              <w:widowControl w:val="0"/>
              <w:autoSpaceDE w:val="0"/>
              <w:autoSpaceDN w:val="0"/>
              <w:adjustRightInd w:val="0"/>
              <w:jc w:val="center"/>
              <w:rPr>
                <w:sz w:val="20"/>
                <w:szCs w:val="20"/>
              </w:rPr>
            </w:pPr>
            <w:r w:rsidRPr="00682D7D">
              <w:rPr>
                <w:sz w:val="20"/>
                <w:szCs w:val="20"/>
              </w:rPr>
              <w:t xml:space="preserve"> 21 38 </w:t>
            </w:r>
          </w:p>
          <w:p w:rsidR="000C24ED" w:rsidRPr="00682D7D" w:rsidRDefault="000C24ED">
            <w:pPr>
              <w:widowControl w:val="0"/>
              <w:autoSpaceDE w:val="0"/>
              <w:autoSpaceDN w:val="0"/>
              <w:adjustRightInd w:val="0"/>
              <w:jc w:val="center"/>
              <w:rPr>
                <w:sz w:val="20"/>
                <w:szCs w:val="20"/>
              </w:rPr>
            </w:pPr>
            <w:r w:rsidRPr="00682D7D">
              <w:rPr>
                <w:sz w:val="20"/>
                <w:szCs w:val="20"/>
              </w:rPr>
              <w:t>46</w:t>
            </w:r>
          </w:p>
        </w:tc>
      </w:tr>
      <w:tr w:rsidR="000C24ED" w:rsidRPr="00682D7D" w:rsidTr="00682D7D">
        <w:trPr>
          <w:trHeight w:val="81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0C24ED" w:rsidRPr="00682D7D" w:rsidRDefault="000C24ED">
            <w:pPr>
              <w:widowControl w:val="0"/>
              <w:autoSpaceDE w:val="0"/>
              <w:autoSpaceDN w:val="0"/>
              <w:adjustRightInd w:val="0"/>
              <w:jc w:val="center"/>
              <w:rPr>
                <w:sz w:val="20"/>
                <w:szCs w:val="20"/>
              </w:rPr>
            </w:pPr>
            <w:r w:rsidRPr="00682D7D">
              <w:rPr>
                <w:sz w:val="20"/>
                <w:szCs w:val="20"/>
              </w:rPr>
              <w:t>23</w:t>
            </w:r>
          </w:p>
          <w:p w:rsidR="000C24ED" w:rsidRPr="00682D7D" w:rsidRDefault="000C24ED">
            <w:pPr>
              <w:widowControl w:val="0"/>
              <w:autoSpaceDE w:val="0"/>
              <w:autoSpaceDN w:val="0"/>
              <w:adjustRightInd w:val="0"/>
              <w:jc w:val="center"/>
              <w:rPr>
                <w:sz w:val="20"/>
                <w:szCs w:val="20"/>
              </w:rPr>
            </w:pPr>
            <w:r w:rsidRPr="00682D7D">
              <w:rPr>
                <w:sz w:val="20"/>
                <w:szCs w:val="20"/>
              </w:rPr>
              <w:t>32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Pr="00682D7D" w:rsidRDefault="000C24ED">
            <w:pPr>
              <w:widowControl w:val="0"/>
              <w:autoSpaceDE w:val="0"/>
              <w:autoSpaceDN w:val="0"/>
              <w:adjustRightInd w:val="0"/>
              <w:jc w:val="center"/>
              <w:rPr>
                <w:sz w:val="20"/>
                <w:szCs w:val="20"/>
              </w:rPr>
            </w:pPr>
            <w:r w:rsidRPr="00682D7D">
              <w:rPr>
                <w:sz w:val="20"/>
                <w:szCs w:val="20"/>
              </w:rPr>
              <w:t>15</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31</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14</w:t>
            </w:r>
          </w:p>
          <w:p w:rsidR="00682D7D" w:rsidRPr="00682D7D" w:rsidRDefault="000C24ED">
            <w:pPr>
              <w:widowControl w:val="0"/>
              <w:autoSpaceDE w:val="0"/>
              <w:autoSpaceDN w:val="0"/>
              <w:adjustRightInd w:val="0"/>
              <w:jc w:val="center"/>
              <w:rPr>
                <w:sz w:val="20"/>
                <w:szCs w:val="20"/>
              </w:rPr>
            </w:pPr>
            <w:r w:rsidRPr="00682D7D">
              <w:rPr>
                <w:sz w:val="20"/>
                <w:szCs w:val="20"/>
              </w:rPr>
              <w:t xml:space="preserve">27 </w:t>
            </w:r>
          </w:p>
          <w:p w:rsidR="00682D7D" w:rsidRPr="00682D7D" w:rsidRDefault="000C24ED">
            <w:pPr>
              <w:widowControl w:val="0"/>
              <w:autoSpaceDE w:val="0"/>
              <w:autoSpaceDN w:val="0"/>
              <w:adjustRightInd w:val="0"/>
              <w:jc w:val="center"/>
              <w:rPr>
                <w:sz w:val="20"/>
                <w:szCs w:val="20"/>
              </w:rPr>
            </w:pPr>
            <w:r w:rsidRPr="00682D7D">
              <w:rPr>
                <w:sz w:val="20"/>
                <w:szCs w:val="20"/>
              </w:rPr>
              <w:t>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682D7D" w:rsidRPr="00682D7D" w:rsidRDefault="000C24ED">
            <w:pPr>
              <w:widowControl w:val="0"/>
              <w:autoSpaceDE w:val="0"/>
              <w:autoSpaceDN w:val="0"/>
              <w:adjustRightInd w:val="0"/>
              <w:jc w:val="center"/>
              <w:rPr>
                <w:sz w:val="20"/>
                <w:szCs w:val="20"/>
              </w:rPr>
            </w:pPr>
            <w:r w:rsidRPr="00682D7D">
              <w:rPr>
                <w:sz w:val="20"/>
                <w:szCs w:val="20"/>
              </w:rPr>
              <w:t>28</w:t>
            </w:r>
          </w:p>
          <w:p w:rsidR="00682D7D" w:rsidRPr="00682D7D" w:rsidRDefault="000C24ED">
            <w:pPr>
              <w:widowControl w:val="0"/>
              <w:autoSpaceDE w:val="0"/>
              <w:autoSpaceDN w:val="0"/>
              <w:adjustRightInd w:val="0"/>
              <w:jc w:val="center"/>
              <w:rPr>
                <w:sz w:val="20"/>
                <w:szCs w:val="20"/>
              </w:rPr>
            </w:pPr>
            <w:r w:rsidRPr="00682D7D">
              <w:rPr>
                <w:sz w:val="20"/>
                <w:szCs w:val="20"/>
              </w:rPr>
              <w:t xml:space="preserve"> 34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682D7D" w:rsidRDefault="000C24ED">
            <w:pPr>
              <w:widowControl w:val="0"/>
              <w:autoSpaceDE w:val="0"/>
              <w:autoSpaceDN w:val="0"/>
              <w:adjustRightInd w:val="0"/>
              <w:jc w:val="center"/>
              <w:rPr>
                <w:sz w:val="20"/>
                <w:szCs w:val="20"/>
              </w:rPr>
            </w:pPr>
            <w:r w:rsidRPr="00682D7D">
              <w:rPr>
                <w:sz w:val="20"/>
                <w:szCs w:val="20"/>
              </w:rPr>
              <w:t xml:space="preserve">10 </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0C24ED" w:rsidRPr="00682D7D" w:rsidRDefault="000C24ED">
            <w:pPr>
              <w:widowControl w:val="0"/>
              <w:autoSpaceDE w:val="0"/>
              <w:autoSpaceDN w:val="0"/>
              <w:adjustRightInd w:val="0"/>
              <w:jc w:val="center"/>
              <w:rPr>
                <w:sz w:val="20"/>
                <w:szCs w:val="20"/>
              </w:rPr>
            </w:pPr>
            <w:r w:rsidRPr="00682D7D">
              <w:rPr>
                <w:sz w:val="20"/>
                <w:szCs w:val="20"/>
              </w:rPr>
              <w:t>29</w:t>
            </w:r>
          </w:p>
          <w:p w:rsidR="000C24ED" w:rsidRPr="00682D7D" w:rsidRDefault="000C24ED">
            <w:pPr>
              <w:widowControl w:val="0"/>
              <w:autoSpaceDE w:val="0"/>
              <w:autoSpaceDN w:val="0"/>
              <w:adjustRightInd w:val="0"/>
              <w:jc w:val="center"/>
              <w:rPr>
                <w:sz w:val="20"/>
                <w:szCs w:val="20"/>
              </w:rPr>
            </w:pPr>
            <w:r w:rsidRPr="00682D7D">
              <w:rPr>
                <w:sz w:val="20"/>
                <w:szCs w:val="20"/>
              </w:rPr>
              <w:t>35</w:t>
            </w:r>
          </w:p>
          <w:p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30</w:t>
            </w:r>
          </w:p>
          <w:p w:rsidR="00682D7D" w:rsidRDefault="000C24ED">
            <w:pPr>
              <w:widowControl w:val="0"/>
              <w:autoSpaceDE w:val="0"/>
              <w:autoSpaceDN w:val="0"/>
              <w:adjustRightInd w:val="0"/>
              <w:jc w:val="center"/>
              <w:rPr>
                <w:sz w:val="20"/>
                <w:szCs w:val="20"/>
              </w:rPr>
            </w:pPr>
            <w:r w:rsidRPr="00682D7D">
              <w:rPr>
                <w:sz w:val="20"/>
                <w:szCs w:val="20"/>
              </w:rPr>
              <w:t xml:space="preserve"> 36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21</w:t>
            </w:r>
          </w:p>
          <w:p w:rsidR="000C24ED" w:rsidRPr="00682D7D" w:rsidRDefault="000C24ED">
            <w:pPr>
              <w:widowControl w:val="0"/>
              <w:autoSpaceDE w:val="0"/>
              <w:autoSpaceDN w:val="0"/>
              <w:adjustRightInd w:val="0"/>
              <w:jc w:val="center"/>
              <w:rPr>
                <w:sz w:val="20"/>
                <w:szCs w:val="20"/>
              </w:rPr>
            </w:pPr>
            <w:r w:rsidRPr="00682D7D">
              <w:rPr>
                <w:sz w:val="20"/>
                <w:szCs w:val="20"/>
              </w:rPr>
              <w:t>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22</w:t>
            </w:r>
          </w:p>
          <w:p w:rsidR="000C24ED" w:rsidRPr="00682D7D" w:rsidRDefault="000C24ED">
            <w:pPr>
              <w:widowControl w:val="0"/>
              <w:autoSpaceDE w:val="0"/>
              <w:autoSpaceDN w:val="0"/>
              <w:adjustRightInd w:val="0"/>
              <w:jc w:val="center"/>
              <w:rPr>
                <w:sz w:val="20"/>
                <w:szCs w:val="20"/>
              </w:rPr>
            </w:pPr>
            <w:r w:rsidRPr="00682D7D">
              <w:rPr>
                <w:sz w:val="20"/>
                <w:szCs w:val="20"/>
              </w:rPr>
              <w:t>38</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 xml:space="preserve">24 </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rPr>
              <w:t xml:space="preserve"> 25 40 </w:t>
            </w:r>
          </w:p>
          <w:p w:rsidR="000C24ED" w:rsidRPr="00682D7D" w:rsidRDefault="000C24ED">
            <w:pPr>
              <w:widowControl w:val="0"/>
              <w:autoSpaceDE w:val="0"/>
              <w:autoSpaceDN w:val="0"/>
              <w:adjustRightInd w:val="0"/>
              <w:jc w:val="center"/>
              <w:rPr>
                <w:sz w:val="20"/>
                <w:szCs w:val="20"/>
              </w:rPr>
            </w:pPr>
            <w:r w:rsidRPr="00682D7D">
              <w:rPr>
                <w:sz w:val="20"/>
                <w:szCs w:val="20"/>
              </w:rPr>
              <w:t>49</w:t>
            </w:r>
          </w:p>
        </w:tc>
      </w:tr>
      <w:tr w:rsidR="000C24ED" w:rsidRPr="00682D7D" w:rsidTr="00682D7D">
        <w:trPr>
          <w:trHeight w:val="845"/>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21</w:t>
            </w:r>
          </w:p>
          <w:p w:rsidR="000C24ED" w:rsidRPr="00682D7D" w:rsidRDefault="000C24ED">
            <w:pPr>
              <w:widowControl w:val="0"/>
              <w:autoSpaceDE w:val="0"/>
              <w:autoSpaceDN w:val="0"/>
              <w:adjustRightInd w:val="0"/>
              <w:jc w:val="center"/>
              <w:rPr>
                <w:sz w:val="20"/>
                <w:szCs w:val="20"/>
              </w:rPr>
            </w:pPr>
            <w:r w:rsidRPr="00682D7D">
              <w:rPr>
                <w:sz w:val="20"/>
                <w:szCs w:val="20"/>
              </w:rPr>
              <w:t>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Pr="00682D7D" w:rsidRDefault="000C24ED">
            <w:pPr>
              <w:widowControl w:val="0"/>
              <w:autoSpaceDE w:val="0"/>
              <w:autoSpaceDN w:val="0"/>
              <w:adjustRightInd w:val="0"/>
              <w:jc w:val="center"/>
              <w:rPr>
                <w:sz w:val="20"/>
                <w:szCs w:val="20"/>
              </w:rPr>
            </w:pPr>
            <w:r w:rsidRPr="00682D7D">
              <w:rPr>
                <w:sz w:val="20"/>
                <w:szCs w:val="20"/>
              </w:rPr>
              <w:t>20</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29 </w:t>
            </w:r>
          </w:p>
          <w:p w:rsidR="00682D7D" w:rsidRPr="00682D7D" w:rsidRDefault="000C24ED">
            <w:pPr>
              <w:widowControl w:val="0"/>
              <w:autoSpaceDE w:val="0"/>
              <w:autoSpaceDN w:val="0"/>
              <w:adjustRightInd w:val="0"/>
              <w:jc w:val="center"/>
              <w:rPr>
                <w:sz w:val="20"/>
                <w:szCs w:val="20"/>
              </w:rPr>
            </w:pPr>
            <w:r w:rsidRPr="00682D7D">
              <w:rPr>
                <w:sz w:val="20"/>
                <w:szCs w:val="20"/>
              </w:rPr>
              <w:t xml:space="preserve">34 </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Pr="00682D7D" w:rsidRDefault="000C24ED">
            <w:pPr>
              <w:widowControl w:val="0"/>
              <w:autoSpaceDE w:val="0"/>
              <w:autoSpaceDN w:val="0"/>
              <w:adjustRightInd w:val="0"/>
              <w:jc w:val="center"/>
              <w:rPr>
                <w:sz w:val="20"/>
                <w:szCs w:val="20"/>
              </w:rPr>
            </w:pPr>
            <w:r w:rsidRPr="00682D7D">
              <w:rPr>
                <w:sz w:val="20"/>
                <w:szCs w:val="20"/>
              </w:rPr>
              <w:t xml:space="preserve">13 </w:t>
            </w:r>
          </w:p>
          <w:p w:rsidR="00682D7D" w:rsidRPr="00682D7D" w:rsidRDefault="000C24ED">
            <w:pPr>
              <w:widowControl w:val="0"/>
              <w:autoSpaceDE w:val="0"/>
              <w:autoSpaceDN w:val="0"/>
              <w:adjustRightInd w:val="0"/>
              <w:jc w:val="center"/>
              <w:rPr>
                <w:sz w:val="20"/>
                <w:szCs w:val="20"/>
              </w:rPr>
            </w:pPr>
            <w:r w:rsidRPr="00682D7D">
              <w:rPr>
                <w:sz w:val="20"/>
                <w:szCs w:val="20"/>
              </w:rPr>
              <w:t xml:space="preserve">28 </w:t>
            </w:r>
          </w:p>
          <w:p w:rsidR="00682D7D" w:rsidRPr="00682D7D" w:rsidRDefault="000C24ED">
            <w:pPr>
              <w:widowControl w:val="0"/>
              <w:autoSpaceDE w:val="0"/>
              <w:autoSpaceDN w:val="0"/>
              <w:adjustRightInd w:val="0"/>
              <w:jc w:val="center"/>
              <w:rPr>
                <w:sz w:val="20"/>
                <w:szCs w:val="20"/>
              </w:rPr>
            </w:pPr>
            <w:r w:rsidRPr="00682D7D">
              <w:rPr>
                <w:sz w:val="20"/>
                <w:szCs w:val="20"/>
              </w:rPr>
              <w:t>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682D7D" w:rsidRPr="00682D7D" w:rsidRDefault="000C24ED">
            <w:pPr>
              <w:widowControl w:val="0"/>
              <w:autoSpaceDE w:val="0"/>
              <w:autoSpaceDN w:val="0"/>
              <w:adjustRightInd w:val="0"/>
              <w:jc w:val="center"/>
              <w:rPr>
                <w:sz w:val="20"/>
                <w:szCs w:val="20"/>
              </w:rPr>
            </w:pPr>
            <w:r w:rsidRPr="00682D7D">
              <w:rPr>
                <w:sz w:val="20"/>
                <w:szCs w:val="20"/>
              </w:rPr>
              <w:t>14</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 xml:space="preserve">15 </w:t>
            </w:r>
          </w:p>
          <w:p w:rsidR="00682D7D" w:rsidRDefault="000C24ED">
            <w:pPr>
              <w:widowControl w:val="0"/>
              <w:autoSpaceDE w:val="0"/>
              <w:autoSpaceDN w:val="0"/>
              <w:adjustRightInd w:val="0"/>
              <w:jc w:val="center"/>
              <w:rPr>
                <w:sz w:val="20"/>
                <w:szCs w:val="20"/>
              </w:rPr>
            </w:pPr>
            <w:r w:rsidRPr="00682D7D">
              <w:rPr>
                <w:sz w:val="20"/>
                <w:szCs w:val="20"/>
              </w:rPr>
              <w:t xml:space="preserve">26 </w:t>
            </w:r>
          </w:p>
          <w:p w:rsidR="00682D7D" w:rsidRDefault="000C24ED">
            <w:pPr>
              <w:widowControl w:val="0"/>
              <w:autoSpaceDE w:val="0"/>
              <w:autoSpaceDN w:val="0"/>
              <w:adjustRightInd w:val="0"/>
              <w:jc w:val="center"/>
              <w:rPr>
                <w:sz w:val="20"/>
                <w:szCs w:val="20"/>
              </w:rPr>
            </w:pPr>
            <w:r w:rsidRPr="00682D7D">
              <w:rPr>
                <w:sz w:val="20"/>
                <w:szCs w:val="20"/>
              </w:rPr>
              <w:t xml:space="preserve">37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25</w:t>
            </w:r>
          </w:p>
          <w:p w:rsidR="00682D7D" w:rsidRDefault="000C24ED">
            <w:pPr>
              <w:widowControl w:val="0"/>
              <w:autoSpaceDE w:val="0"/>
              <w:autoSpaceDN w:val="0"/>
              <w:adjustRightInd w:val="0"/>
              <w:jc w:val="center"/>
              <w:rPr>
                <w:sz w:val="20"/>
                <w:szCs w:val="20"/>
              </w:rPr>
            </w:pPr>
            <w:r w:rsidRPr="00682D7D">
              <w:rPr>
                <w:sz w:val="20"/>
                <w:szCs w:val="20"/>
              </w:rPr>
              <w:t xml:space="preserve"> 31 </w:t>
            </w:r>
          </w:p>
          <w:p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32 </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24</w:t>
            </w:r>
          </w:p>
          <w:p w:rsidR="000C24ED" w:rsidRPr="00682D7D" w:rsidRDefault="000C24ED">
            <w:pPr>
              <w:widowControl w:val="0"/>
              <w:autoSpaceDE w:val="0"/>
              <w:autoSpaceDN w:val="0"/>
              <w:adjustRightInd w:val="0"/>
              <w:jc w:val="center"/>
              <w:rPr>
                <w:sz w:val="20"/>
                <w:szCs w:val="20"/>
              </w:rPr>
            </w:pPr>
            <w:r w:rsidRPr="00682D7D">
              <w:rPr>
                <w:sz w:val="20"/>
                <w:szCs w:val="20"/>
              </w:rPr>
              <w:t>38</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22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39</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567" w:type="dxa"/>
            <w:tcBorders>
              <w:top w:val="single" w:sz="6" w:space="0" w:color="auto"/>
              <w:left w:val="single" w:sz="6" w:space="0" w:color="auto"/>
              <w:bottom w:val="single" w:sz="6" w:space="0" w:color="auto"/>
              <w:right w:val="single" w:sz="6" w:space="0" w:color="auto"/>
            </w:tcBorders>
            <w:vAlign w:val="center"/>
            <w:hideMark/>
          </w:tcPr>
          <w:p w:rsidR="00682D7D" w:rsidRDefault="000C24ED">
            <w:pPr>
              <w:widowControl w:val="0"/>
              <w:autoSpaceDE w:val="0"/>
              <w:autoSpaceDN w:val="0"/>
              <w:adjustRightInd w:val="0"/>
              <w:jc w:val="center"/>
              <w:rPr>
                <w:sz w:val="20"/>
                <w:szCs w:val="20"/>
              </w:rPr>
            </w:pPr>
            <w:r w:rsidRPr="00682D7D">
              <w:rPr>
                <w:sz w:val="20"/>
                <w:szCs w:val="20"/>
              </w:rPr>
              <w:t xml:space="preserve">10 </w:t>
            </w:r>
          </w:p>
          <w:p w:rsidR="00682D7D" w:rsidRDefault="000C24ED">
            <w:pPr>
              <w:widowControl w:val="0"/>
              <w:autoSpaceDE w:val="0"/>
              <w:autoSpaceDN w:val="0"/>
              <w:adjustRightInd w:val="0"/>
              <w:jc w:val="center"/>
              <w:rPr>
                <w:sz w:val="20"/>
                <w:szCs w:val="20"/>
              </w:rPr>
            </w:pPr>
            <w:r w:rsidRPr="00682D7D">
              <w:rPr>
                <w:sz w:val="20"/>
                <w:szCs w:val="20"/>
              </w:rPr>
              <w:t xml:space="preserve">12 </w:t>
            </w:r>
          </w:p>
          <w:p w:rsidR="00682D7D" w:rsidRDefault="000C24ED">
            <w:pPr>
              <w:widowControl w:val="0"/>
              <w:autoSpaceDE w:val="0"/>
              <w:autoSpaceDN w:val="0"/>
              <w:adjustRightInd w:val="0"/>
              <w:jc w:val="center"/>
              <w:rPr>
                <w:sz w:val="20"/>
                <w:szCs w:val="20"/>
              </w:rPr>
            </w:pPr>
            <w:r w:rsidRPr="00682D7D">
              <w:rPr>
                <w:sz w:val="20"/>
                <w:szCs w:val="20"/>
              </w:rPr>
              <w:t xml:space="preserve">30 </w:t>
            </w:r>
          </w:p>
          <w:p w:rsidR="00682D7D" w:rsidRDefault="000C24ED">
            <w:pPr>
              <w:widowControl w:val="0"/>
              <w:autoSpaceDE w:val="0"/>
              <w:autoSpaceDN w:val="0"/>
              <w:adjustRightInd w:val="0"/>
              <w:jc w:val="center"/>
              <w:rPr>
                <w:sz w:val="20"/>
                <w:szCs w:val="20"/>
              </w:rPr>
            </w:pPr>
            <w:r w:rsidRPr="00682D7D">
              <w:rPr>
                <w:sz w:val="20"/>
                <w:szCs w:val="20"/>
              </w:rPr>
              <w:t>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r>
      <w:tr w:rsidR="000C24ED" w:rsidRPr="00682D7D" w:rsidTr="00682D7D">
        <w:trPr>
          <w:trHeight w:val="81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10</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21</w:t>
            </w:r>
          </w:p>
          <w:p w:rsidR="000C24ED" w:rsidRPr="00682D7D" w:rsidRDefault="000C24ED">
            <w:pPr>
              <w:widowControl w:val="0"/>
              <w:autoSpaceDE w:val="0"/>
              <w:autoSpaceDN w:val="0"/>
              <w:adjustRightInd w:val="0"/>
              <w:jc w:val="center"/>
              <w:rPr>
                <w:sz w:val="20"/>
                <w:szCs w:val="20"/>
              </w:rPr>
            </w:pPr>
            <w:r w:rsidRPr="00682D7D">
              <w:rPr>
                <w:sz w:val="20"/>
                <w:szCs w:val="20"/>
              </w:rPr>
              <w:t>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682D7D" w:rsidRPr="00682D7D" w:rsidRDefault="000C24ED">
            <w:pPr>
              <w:widowControl w:val="0"/>
              <w:autoSpaceDE w:val="0"/>
              <w:autoSpaceDN w:val="0"/>
              <w:adjustRightInd w:val="0"/>
              <w:jc w:val="center"/>
              <w:rPr>
                <w:sz w:val="20"/>
                <w:szCs w:val="20"/>
              </w:rPr>
            </w:pPr>
            <w:r w:rsidRPr="00682D7D">
              <w:rPr>
                <w:sz w:val="20"/>
                <w:szCs w:val="20"/>
              </w:rPr>
              <w:t xml:space="preserve">12 </w:t>
            </w:r>
          </w:p>
          <w:p w:rsidR="00682D7D" w:rsidRPr="00682D7D" w:rsidRDefault="000C24ED">
            <w:pPr>
              <w:widowControl w:val="0"/>
              <w:autoSpaceDE w:val="0"/>
              <w:autoSpaceDN w:val="0"/>
              <w:adjustRightInd w:val="0"/>
              <w:jc w:val="center"/>
              <w:rPr>
                <w:sz w:val="20"/>
                <w:szCs w:val="20"/>
              </w:rPr>
            </w:pPr>
            <w:r w:rsidRPr="00682D7D">
              <w:rPr>
                <w:sz w:val="20"/>
                <w:szCs w:val="20"/>
              </w:rPr>
              <w:t>22</w:t>
            </w:r>
          </w:p>
          <w:p w:rsidR="00682D7D" w:rsidRPr="00682D7D" w:rsidRDefault="000C24ED">
            <w:pPr>
              <w:widowControl w:val="0"/>
              <w:autoSpaceDE w:val="0"/>
              <w:autoSpaceDN w:val="0"/>
              <w:adjustRightInd w:val="0"/>
              <w:jc w:val="center"/>
              <w:rPr>
                <w:sz w:val="20"/>
                <w:szCs w:val="20"/>
              </w:rPr>
            </w:pPr>
            <w:r w:rsidRPr="00682D7D">
              <w:rPr>
                <w:sz w:val="20"/>
                <w:szCs w:val="20"/>
              </w:rPr>
              <w:t xml:space="preserve"> 31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682D7D" w:rsidRDefault="000C24ED">
            <w:pPr>
              <w:widowControl w:val="0"/>
              <w:autoSpaceDE w:val="0"/>
              <w:autoSpaceDN w:val="0"/>
              <w:adjustRightInd w:val="0"/>
              <w:jc w:val="center"/>
              <w:rPr>
                <w:sz w:val="20"/>
                <w:szCs w:val="20"/>
              </w:rPr>
            </w:pPr>
            <w:r w:rsidRPr="00682D7D">
              <w:rPr>
                <w:sz w:val="20"/>
                <w:szCs w:val="20"/>
              </w:rPr>
              <w:t>23</w:t>
            </w:r>
          </w:p>
          <w:p w:rsidR="00682D7D" w:rsidRDefault="000C24ED">
            <w:pPr>
              <w:widowControl w:val="0"/>
              <w:autoSpaceDE w:val="0"/>
              <w:autoSpaceDN w:val="0"/>
              <w:adjustRightInd w:val="0"/>
              <w:jc w:val="center"/>
              <w:rPr>
                <w:sz w:val="20"/>
                <w:szCs w:val="20"/>
              </w:rPr>
            </w:pPr>
            <w:r w:rsidRPr="00682D7D">
              <w:rPr>
                <w:sz w:val="20"/>
                <w:szCs w:val="20"/>
              </w:rPr>
              <w:t xml:space="preserve"> 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 xml:space="preserve">14 </w:t>
            </w:r>
          </w:p>
          <w:p w:rsidR="00682D7D" w:rsidRDefault="000C24ED">
            <w:pPr>
              <w:widowControl w:val="0"/>
              <w:autoSpaceDE w:val="0"/>
              <w:autoSpaceDN w:val="0"/>
              <w:adjustRightInd w:val="0"/>
              <w:jc w:val="center"/>
              <w:rPr>
                <w:sz w:val="20"/>
                <w:szCs w:val="20"/>
              </w:rPr>
            </w:pPr>
            <w:r w:rsidRPr="00682D7D">
              <w:rPr>
                <w:sz w:val="20"/>
                <w:szCs w:val="20"/>
              </w:rPr>
              <w:t xml:space="preserve">24 </w:t>
            </w:r>
          </w:p>
          <w:p w:rsidR="00682D7D" w:rsidRDefault="000C24ED">
            <w:pPr>
              <w:widowControl w:val="0"/>
              <w:autoSpaceDE w:val="0"/>
              <w:autoSpaceDN w:val="0"/>
              <w:adjustRightInd w:val="0"/>
              <w:jc w:val="center"/>
              <w:rPr>
                <w:sz w:val="20"/>
                <w:szCs w:val="20"/>
              </w:rPr>
            </w:pPr>
            <w:r w:rsidRPr="00682D7D">
              <w:rPr>
                <w:sz w:val="20"/>
                <w:szCs w:val="20"/>
              </w:rPr>
              <w:t xml:space="preserve">36 </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15</w:t>
            </w:r>
          </w:p>
          <w:p w:rsidR="00682D7D" w:rsidRDefault="000C24ED">
            <w:pPr>
              <w:widowControl w:val="0"/>
              <w:autoSpaceDE w:val="0"/>
              <w:autoSpaceDN w:val="0"/>
              <w:adjustRightInd w:val="0"/>
              <w:jc w:val="center"/>
              <w:rPr>
                <w:sz w:val="20"/>
                <w:szCs w:val="20"/>
              </w:rPr>
            </w:pPr>
            <w:r w:rsidRPr="00682D7D">
              <w:rPr>
                <w:sz w:val="20"/>
                <w:szCs w:val="20"/>
              </w:rPr>
              <w:t>25</w:t>
            </w:r>
          </w:p>
          <w:p w:rsidR="00682D7D" w:rsidRDefault="000C24ED">
            <w:pPr>
              <w:widowControl w:val="0"/>
              <w:autoSpaceDE w:val="0"/>
              <w:autoSpaceDN w:val="0"/>
              <w:adjustRightInd w:val="0"/>
              <w:jc w:val="center"/>
              <w:rPr>
                <w:sz w:val="20"/>
                <w:szCs w:val="20"/>
              </w:rPr>
            </w:pPr>
            <w:r w:rsidRPr="00682D7D">
              <w:rPr>
                <w:sz w:val="20"/>
                <w:szCs w:val="20"/>
              </w:rPr>
              <w:t xml:space="preserve"> 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46</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 xml:space="preserve">16 </w:t>
            </w:r>
          </w:p>
          <w:p w:rsidR="00682D7D" w:rsidRDefault="000C24ED">
            <w:pPr>
              <w:widowControl w:val="0"/>
              <w:autoSpaceDE w:val="0"/>
              <w:autoSpaceDN w:val="0"/>
              <w:adjustRightInd w:val="0"/>
              <w:jc w:val="center"/>
              <w:rPr>
                <w:sz w:val="20"/>
                <w:szCs w:val="20"/>
              </w:rPr>
            </w:pPr>
            <w:r w:rsidRPr="00682D7D">
              <w:rPr>
                <w:sz w:val="20"/>
                <w:szCs w:val="20"/>
              </w:rPr>
              <w:t xml:space="preserve">26 </w:t>
            </w:r>
          </w:p>
          <w:p w:rsidR="00682D7D" w:rsidRDefault="000C24ED">
            <w:pPr>
              <w:widowControl w:val="0"/>
              <w:autoSpaceDE w:val="0"/>
              <w:autoSpaceDN w:val="0"/>
              <w:adjustRightInd w:val="0"/>
              <w:jc w:val="center"/>
              <w:rPr>
                <w:sz w:val="20"/>
                <w:szCs w:val="20"/>
              </w:rPr>
            </w:pPr>
            <w:r w:rsidRPr="00682D7D">
              <w:rPr>
                <w:sz w:val="20"/>
                <w:szCs w:val="20"/>
              </w:rPr>
              <w:t xml:space="preserve">38 </w:t>
            </w:r>
          </w:p>
          <w:p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27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42</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28</w:t>
            </w:r>
          </w:p>
          <w:p w:rsidR="000C24ED" w:rsidRPr="00682D7D" w:rsidRDefault="000C24ED">
            <w:pPr>
              <w:widowControl w:val="0"/>
              <w:autoSpaceDE w:val="0"/>
              <w:autoSpaceDN w:val="0"/>
              <w:adjustRightInd w:val="0"/>
              <w:jc w:val="center"/>
              <w:rPr>
                <w:sz w:val="20"/>
                <w:szCs w:val="20"/>
              </w:rPr>
            </w:pPr>
            <w:r w:rsidRPr="00682D7D">
              <w:rPr>
                <w:sz w:val="20"/>
                <w:szCs w:val="20"/>
              </w:rPr>
              <w:t xml:space="preserve">33 </w:t>
            </w:r>
          </w:p>
          <w:p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0C24ED" w:rsidRPr="00682D7D" w:rsidRDefault="000C24ED">
            <w:pPr>
              <w:widowControl w:val="0"/>
              <w:autoSpaceDE w:val="0"/>
              <w:autoSpaceDN w:val="0"/>
              <w:adjustRightInd w:val="0"/>
              <w:jc w:val="center"/>
              <w:rPr>
                <w:sz w:val="20"/>
                <w:szCs w:val="20"/>
              </w:rPr>
            </w:pPr>
            <w:r w:rsidRPr="00682D7D">
              <w:rPr>
                <w:sz w:val="20"/>
                <w:szCs w:val="20"/>
              </w:rPr>
              <w:t xml:space="preserve">19 </w:t>
            </w:r>
          </w:p>
          <w:p w:rsidR="000C24ED" w:rsidRPr="00682D7D" w:rsidRDefault="000C24ED">
            <w:pPr>
              <w:widowControl w:val="0"/>
              <w:autoSpaceDE w:val="0"/>
              <w:autoSpaceDN w:val="0"/>
              <w:adjustRightInd w:val="0"/>
              <w:jc w:val="center"/>
              <w:rPr>
                <w:sz w:val="20"/>
                <w:szCs w:val="20"/>
              </w:rPr>
            </w:pPr>
            <w:r w:rsidRPr="00682D7D">
              <w:rPr>
                <w:sz w:val="20"/>
                <w:szCs w:val="20"/>
              </w:rPr>
              <w:t>29</w:t>
            </w:r>
          </w:p>
          <w:p w:rsidR="000C24ED" w:rsidRPr="00682D7D" w:rsidRDefault="000C24ED">
            <w:pPr>
              <w:widowControl w:val="0"/>
              <w:autoSpaceDE w:val="0"/>
              <w:autoSpaceDN w:val="0"/>
              <w:adjustRightInd w:val="0"/>
              <w:jc w:val="center"/>
              <w:rPr>
                <w:sz w:val="20"/>
                <w:szCs w:val="20"/>
              </w:rPr>
            </w:pPr>
            <w:r w:rsidRPr="00682D7D">
              <w:rPr>
                <w:sz w:val="20"/>
                <w:szCs w:val="20"/>
              </w:rPr>
              <w:t>32</w:t>
            </w:r>
          </w:p>
          <w:p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30 40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50</w:t>
            </w:r>
          </w:p>
        </w:tc>
      </w:tr>
      <w:tr w:rsidR="000C24ED" w:rsidRPr="00682D7D" w:rsidTr="00682D7D">
        <w:trPr>
          <w:trHeight w:val="835"/>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30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39</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850" w:type="dxa"/>
            <w:tcBorders>
              <w:top w:val="single" w:sz="6" w:space="0" w:color="auto"/>
              <w:left w:val="single" w:sz="6" w:space="0" w:color="auto"/>
              <w:bottom w:val="single" w:sz="6" w:space="0" w:color="auto"/>
              <w:right w:val="single" w:sz="6" w:space="0" w:color="auto"/>
            </w:tcBorders>
            <w:vAlign w:val="center"/>
            <w:hideMark/>
          </w:tcPr>
          <w:p w:rsidR="00682D7D" w:rsidRPr="00682D7D" w:rsidRDefault="000C24ED">
            <w:pPr>
              <w:widowControl w:val="0"/>
              <w:autoSpaceDE w:val="0"/>
              <w:autoSpaceDN w:val="0"/>
              <w:adjustRightInd w:val="0"/>
              <w:jc w:val="center"/>
              <w:rPr>
                <w:sz w:val="20"/>
                <w:szCs w:val="20"/>
              </w:rPr>
            </w:pPr>
            <w:r w:rsidRPr="00682D7D">
              <w:rPr>
                <w:sz w:val="20"/>
                <w:szCs w:val="20"/>
              </w:rPr>
              <w:t xml:space="preserve">10 </w:t>
            </w:r>
          </w:p>
          <w:p w:rsidR="00682D7D" w:rsidRPr="00682D7D" w:rsidRDefault="000C24ED">
            <w:pPr>
              <w:widowControl w:val="0"/>
              <w:autoSpaceDE w:val="0"/>
              <w:autoSpaceDN w:val="0"/>
              <w:adjustRightInd w:val="0"/>
              <w:jc w:val="center"/>
              <w:rPr>
                <w:sz w:val="20"/>
                <w:szCs w:val="20"/>
              </w:rPr>
            </w:pPr>
            <w:r w:rsidRPr="00682D7D">
              <w:rPr>
                <w:sz w:val="20"/>
                <w:szCs w:val="20"/>
              </w:rPr>
              <w:t>18</w:t>
            </w:r>
          </w:p>
          <w:p w:rsidR="00682D7D" w:rsidRPr="00682D7D" w:rsidRDefault="000C24ED">
            <w:pPr>
              <w:widowControl w:val="0"/>
              <w:autoSpaceDE w:val="0"/>
              <w:autoSpaceDN w:val="0"/>
              <w:adjustRightInd w:val="0"/>
              <w:jc w:val="center"/>
              <w:rPr>
                <w:sz w:val="20"/>
                <w:szCs w:val="20"/>
              </w:rPr>
            </w:pPr>
            <w:r w:rsidRPr="00682D7D">
              <w:rPr>
                <w:sz w:val="20"/>
                <w:szCs w:val="20"/>
              </w:rPr>
              <w:t xml:space="preserve"> 29 </w:t>
            </w:r>
          </w:p>
          <w:p w:rsidR="00682D7D" w:rsidRPr="00682D7D" w:rsidRDefault="000C24ED">
            <w:pPr>
              <w:widowControl w:val="0"/>
              <w:autoSpaceDE w:val="0"/>
              <w:autoSpaceDN w:val="0"/>
              <w:adjustRightInd w:val="0"/>
              <w:jc w:val="center"/>
              <w:rPr>
                <w:sz w:val="20"/>
                <w:szCs w:val="20"/>
              </w:rPr>
            </w:pPr>
            <w:r w:rsidRPr="00682D7D">
              <w:rPr>
                <w:sz w:val="20"/>
                <w:szCs w:val="20"/>
              </w:rPr>
              <w:t xml:space="preserve">40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Pr="00682D7D" w:rsidRDefault="00682D7D">
            <w:pPr>
              <w:widowControl w:val="0"/>
              <w:autoSpaceDE w:val="0"/>
              <w:autoSpaceDN w:val="0"/>
              <w:adjustRightInd w:val="0"/>
              <w:jc w:val="center"/>
              <w:rPr>
                <w:sz w:val="20"/>
                <w:szCs w:val="20"/>
              </w:rPr>
            </w:pPr>
            <w:r w:rsidRPr="00682D7D">
              <w:rPr>
                <w:sz w:val="20"/>
                <w:szCs w:val="20"/>
              </w:rPr>
              <w:t>20</w:t>
            </w:r>
          </w:p>
          <w:p w:rsidR="00682D7D" w:rsidRPr="00682D7D" w:rsidRDefault="000C24ED">
            <w:pPr>
              <w:widowControl w:val="0"/>
              <w:autoSpaceDE w:val="0"/>
              <w:autoSpaceDN w:val="0"/>
              <w:adjustRightInd w:val="0"/>
              <w:jc w:val="center"/>
              <w:rPr>
                <w:sz w:val="20"/>
                <w:szCs w:val="20"/>
              </w:rPr>
            </w:pPr>
            <w:r w:rsidRPr="00682D7D">
              <w:rPr>
                <w:sz w:val="20"/>
                <w:szCs w:val="20"/>
              </w:rPr>
              <w:t xml:space="preserve">20 </w:t>
            </w:r>
          </w:p>
          <w:p w:rsidR="00682D7D" w:rsidRPr="00682D7D" w:rsidRDefault="000C24ED">
            <w:pPr>
              <w:widowControl w:val="0"/>
              <w:autoSpaceDE w:val="0"/>
              <w:autoSpaceDN w:val="0"/>
              <w:adjustRightInd w:val="0"/>
              <w:jc w:val="center"/>
              <w:rPr>
                <w:sz w:val="20"/>
                <w:szCs w:val="20"/>
              </w:rPr>
            </w:pPr>
            <w:r w:rsidRPr="00682D7D">
              <w:rPr>
                <w:sz w:val="20"/>
                <w:szCs w:val="20"/>
              </w:rPr>
              <w:t xml:space="preserve">28 </w:t>
            </w:r>
          </w:p>
          <w:p w:rsidR="000C24ED" w:rsidRPr="00682D7D" w:rsidRDefault="000C24ED">
            <w:pPr>
              <w:widowControl w:val="0"/>
              <w:autoSpaceDE w:val="0"/>
              <w:autoSpaceDN w:val="0"/>
              <w:adjustRightInd w:val="0"/>
              <w:jc w:val="center"/>
              <w:rPr>
                <w:sz w:val="20"/>
                <w:szCs w:val="20"/>
              </w:rPr>
            </w:pPr>
            <w:r w:rsidRPr="00682D7D">
              <w:rPr>
                <w:sz w:val="20"/>
                <w:szCs w:val="20"/>
              </w:rPr>
              <w:t>36</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682D7D" w:rsidRDefault="000C24ED">
            <w:pPr>
              <w:widowControl w:val="0"/>
              <w:autoSpaceDE w:val="0"/>
              <w:autoSpaceDN w:val="0"/>
              <w:adjustRightInd w:val="0"/>
              <w:jc w:val="center"/>
              <w:rPr>
                <w:sz w:val="20"/>
                <w:szCs w:val="20"/>
              </w:rPr>
            </w:pPr>
            <w:r w:rsidRPr="00682D7D">
              <w:rPr>
                <w:sz w:val="20"/>
                <w:szCs w:val="20"/>
              </w:rPr>
              <w:t>17</w:t>
            </w:r>
          </w:p>
          <w:p w:rsidR="00682D7D" w:rsidRDefault="000C24ED">
            <w:pPr>
              <w:widowControl w:val="0"/>
              <w:autoSpaceDE w:val="0"/>
              <w:autoSpaceDN w:val="0"/>
              <w:adjustRightInd w:val="0"/>
              <w:jc w:val="center"/>
              <w:rPr>
                <w:sz w:val="20"/>
                <w:szCs w:val="20"/>
              </w:rPr>
            </w:pPr>
            <w:r w:rsidRPr="00682D7D">
              <w:rPr>
                <w:sz w:val="20"/>
                <w:szCs w:val="20"/>
              </w:rPr>
              <w:t xml:space="preserve"> 27</w:t>
            </w:r>
          </w:p>
          <w:p w:rsidR="00682D7D" w:rsidRDefault="000C24ED">
            <w:pPr>
              <w:widowControl w:val="0"/>
              <w:autoSpaceDE w:val="0"/>
              <w:autoSpaceDN w:val="0"/>
              <w:adjustRightInd w:val="0"/>
              <w:jc w:val="center"/>
              <w:rPr>
                <w:sz w:val="20"/>
                <w:szCs w:val="20"/>
              </w:rPr>
            </w:pPr>
            <w:r w:rsidRPr="00682D7D">
              <w:rPr>
                <w:sz w:val="20"/>
                <w:szCs w:val="20"/>
              </w:rPr>
              <w:t xml:space="preserve"> 35 </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16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26</w:t>
            </w:r>
          </w:p>
          <w:p w:rsidR="000C24ED" w:rsidRP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15</w:t>
            </w:r>
          </w:p>
          <w:p w:rsidR="00682D7D" w:rsidRDefault="000C24ED">
            <w:pPr>
              <w:widowControl w:val="0"/>
              <w:autoSpaceDE w:val="0"/>
              <w:autoSpaceDN w:val="0"/>
              <w:adjustRightInd w:val="0"/>
              <w:jc w:val="center"/>
              <w:rPr>
                <w:sz w:val="20"/>
                <w:szCs w:val="20"/>
              </w:rPr>
            </w:pPr>
            <w:r w:rsidRPr="00682D7D">
              <w:rPr>
                <w:sz w:val="20"/>
                <w:szCs w:val="20"/>
              </w:rPr>
              <w:t>25</w:t>
            </w:r>
          </w:p>
          <w:p w:rsid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 xml:space="preserve">14 </w:t>
            </w:r>
          </w:p>
          <w:p w:rsidR="000C24ED" w:rsidRPr="00682D7D" w:rsidRDefault="000C24ED">
            <w:pPr>
              <w:widowControl w:val="0"/>
              <w:autoSpaceDE w:val="0"/>
              <w:autoSpaceDN w:val="0"/>
              <w:adjustRightInd w:val="0"/>
              <w:jc w:val="center"/>
              <w:rPr>
                <w:sz w:val="20"/>
                <w:szCs w:val="20"/>
              </w:rPr>
            </w:pPr>
            <w:r w:rsidRPr="00682D7D">
              <w:rPr>
                <w:sz w:val="20"/>
                <w:szCs w:val="20"/>
              </w:rPr>
              <w:t>24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0C24ED" w:rsidRPr="00682D7D" w:rsidRDefault="000C24ED">
            <w:pPr>
              <w:widowControl w:val="0"/>
              <w:autoSpaceDE w:val="0"/>
              <w:autoSpaceDN w:val="0"/>
              <w:adjustRightInd w:val="0"/>
              <w:jc w:val="center"/>
              <w:rPr>
                <w:sz w:val="20"/>
                <w:szCs w:val="20"/>
              </w:rPr>
            </w:pPr>
            <w:r w:rsidRPr="00682D7D">
              <w:rPr>
                <w:sz w:val="20"/>
                <w:szCs w:val="20"/>
              </w:rPr>
              <w:t>23</w:t>
            </w:r>
          </w:p>
          <w:p w:rsidR="000C24ED" w:rsidRPr="00682D7D" w:rsidRDefault="000C24ED">
            <w:pPr>
              <w:widowControl w:val="0"/>
              <w:autoSpaceDE w:val="0"/>
              <w:autoSpaceDN w:val="0"/>
              <w:adjustRightInd w:val="0"/>
              <w:jc w:val="center"/>
              <w:rPr>
                <w:sz w:val="20"/>
                <w:szCs w:val="20"/>
              </w:rPr>
            </w:pPr>
            <w:r w:rsidRPr="00682D7D">
              <w:rPr>
                <w:sz w:val="20"/>
                <w:szCs w:val="20"/>
              </w:rPr>
              <w:t>34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21</w:t>
            </w:r>
          </w:p>
          <w:p w:rsidR="000C24ED" w:rsidRPr="00682D7D" w:rsidRDefault="000C24ED">
            <w:pPr>
              <w:widowControl w:val="0"/>
              <w:autoSpaceDE w:val="0"/>
              <w:autoSpaceDN w:val="0"/>
              <w:adjustRightInd w:val="0"/>
              <w:jc w:val="center"/>
              <w:rPr>
                <w:sz w:val="20"/>
                <w:szCs w:val="20"/>
              </w:rPr>
            </w:pPr>
            <w:r w:rsidRPr="00682D7D">
              <w:rPr>
                <w:sz w:val="20"/>
                <w:szCs w:val="20"/>
              </w:rPr>
              <w:t xml:space="preserve">37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lang w:val="en-US"/>
              </w:rPr>
              <w:t xml:space="preserve"> </w:t>
            </w:r>
            <w:r w:rsidRPr="00682D7D">
              <w:rPr>
                <w:sz w:val="20"/>
                <w:szCs w:val="20"/>
              </w:rPr>
              <w:t>22 38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r>
      <w:tr w:rsidR="000C24ED" w:rsidRPr="00682D7D"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19</w:t>
            </w:r>
          </w:p>
          <w:p w:rsidR="00682D7D" w:rsidRDefault="000C24ED">
            <w:pPr>
              <w:widowControl w:val="0"/>
              <w:autoSpaceDE w:val="0"/>
              <w:autoSpaceDN w:val="0"/>
              <w:adjustRightInd w:val="0"/>
              <w:jc w:val="center"/>
              <w:rPr>
                <w:sz w:val="20"/>
                <w:szCs w:val="20"/>
              </w:rPr>
            </w:pPr>
            <w:r w:rsidRPr="00682D7D">
              <w:rPr>
                <w:sz w:val="20"/>
                <w:szCs w:val="20"/>
              </w:rPr>
              <w:t xml:space="preserve"> 23 </w:t>
            </w:r>
          </w:p>
          <w:p w:rsidR="00682D7D" w:rsidRDefault="000C24ED">
            <w:pPr>
              <w:widowControl w:val="0"/>
              <w:autoSpaceDE w:val="0"/>
              <w:autoSpaceDN w:val="0"/>
              <w:adjustRightInd w:val="0"/>
              <w:jc w:val="center"/>
              <w:rPr>
                <w:sz w:val="20"/>
                <w:szCs w:val="20"/>
              </w:rPr>
            </w:pPr>
            <w:r w:rsidRPr="00682D7D">
              <w:rPr>
                <w:sz w:val="20"/>
                <w:szCs w:val="20"/>
              </w:rPr>
              <w:t xml:space="preserve">31 </w:t>
            </w:r>
          </w:p>
          <w:p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851" w:type="dxa"/>
            <w:tcBorders>
              <w:top w:val="single" w:sz="6" w:space="0" w:color="auto"/>
              <w:left w:val="single" w:sz="6" w:space="0" w:color="auto"/>
              <w:bottom w:val="single" w:sz="6" w:space="0" w:color="auto"/>
              <w:right w:val="single" w:sz="6" w:space="0" w:color="auto"/>
            </w:tcBorders>
            <w:vAlign w:val="center"/>
            <w:hideMark/>
          </w:tcPr>
          <w:p w:rsidR="00682D7D" w:rsidRDefault="000C24ED">
            <w:pPr>
              <w:widowControl w:val="0"/>
              <w:autoSpaceDE w:val="0"/>
              <w:autoSpaceDN w:val="0"/>
              <w:adjustRightInd w:val="0"/>
              <w:jc w:val="center"/>
              <w:rPr>
                <w:sz w:val="20"/>
                <w:szCs w:val="20"/>
              </w:rPr>
            </w:pPr>
            <w:r w:rsidRPr="00682D7D">
              <w:rPr>
                <w:sz w:val="20"/>
                <w:szCs w:val="20"/>
              </w:rPr>
              <w:t>10</w:t>
            </w:r>
          </w:p>
          <w:p w:rsidR="00682D7D" w:rsidRDefault="000C24ED">
            <w:pPr>
              <w:widowControl w:val="0"/>
              <w:autoSpaceDE w:val="0"/>
              <w:autoSpaceDN w:val="0"/>
              <w:adjustRightInd w:val="0"/>
              <w:jc w:val="center"/>
              <w:rPr>
                <w:sz w:val="20"/>
                <w:szCs w:val="20"/>
              </w:rPr>
            </w:pPr>
            <w:r w:rsidRPr="00682D7D">
              <w:rPr>
                <w:sz w:val="20"/>
                <w:szCs w:val="20"/>
              </w:rPr>
              <w:t xml:space="preserve"> 17 </w:t>
            </w:r>
          </w:p>
          <w:p w:rsidR="00682D7D" w:rsidRDefault="000C24ED">
            <w:pPr>
              <w:widowControl w:val="0"/>
              <w:autoSpaceDE w:val="0"/>
              <w:autoSpaceDN w:val="0"/>
              <w:adjustRightInd w:val="0"/>
              <w:jc w:val="center"/>
              <w:rPr>
                <w:sz w:val="20"/>
                <w:szCs w:val="20"/>
              </w:rPr>
            </w:pPr>
            <w:r w:rsidRPr="00682D7D">
              <w:rPr>
                <w:sz w:val="20"/>
                <w:szCs w:val="20"/>
              </w:rPr>
              <w:t>24</w:t>
            </w:r>
          </w:p>
          <w:p w:rsid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25</w:t>
            </w:r>
          </w:p>
          <w:p w:rsidR="00682D7D" w:rsidRDefault="000C24ED">
            <w:pPr>
              <w:widowControl w:val="0"/>
              <w:autoSpaceDE w:val="0"/>
              <w:autoSpaceDN w:val="0"/>
              <w:adjustRightInd w:val="0"/>
              <w:jc w:val="center"/>
              <w:rPr>
                <w:sz w:val="20"/>
                <w:szCs w:val="20"/>
              </w:rPr>
            </w:pPr>
            <w:r w:rsidRPr="00682D7D">
              <w:rPr>
                <w:sz w:val="20"/>
                <w:szCs w:val="20"/>
              </w:rPr>
              <w:t xml:space="preserve"> 33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682D7D" w:rsidRDefault="000C24ED">
            <w:pPr>
              <w:widowControl w:val="0"/>
              <w:autoSpaceDE w:val="0"/>
              <w:autoSpaceDN w:val="0"/>
              <w:adjustRightInd w:val="0"/>
              <w:jc w:val="center"/>
              <w:rPr>
                <w:sz w:val="20"/>
                <w:szCs w:val="20"/>
              </w:rPr>
            </w:pPr>
            <w:r w:rsidRPr="00682D7D">
              <w:rPr>
                <w:sz w:val="20"/>
                <w:szCs w:val="20"/>
              </w:rPr>
              <w:t>21</w:t>
            </w:r>
          </w:p>
          <w:p w:rsidR="00682D7D" w:rsidRDefault="000C24ED">
            <w:pPr>
              <w:widowControl w:val="0"/>
              <w:autoSpaceDE w:val="0"/>
              <w:autoSpaceDN w:val="0"/>
              <w:adjustRightInd w:val="0"/>
              <w:jc w:val="center"/>
              <w:rPr>
                <w:sz w:val="20"/>
                <w:szCs w:val="20"/>
              </w:rPr>
            </w:pPr>
            <w:r w:rsidRPr="00682D7D">
              <w:rPr>
                <w:sz w:val="20"/>
                <w:szCs w:val="20"/>
              </w:rPr>
              <w:t xml:space="preserve"> 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42</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682D7D" w:rsidRDefault="000C24ED">
            <w:pPr>
              <w:widowControl w:val="0"/>
              <w:autoSpaceDE w:val="0"/>
              <w:autoSpaceDN w:val="0"/>
              <w:adjustRightInd w:val="0"/>
              <w:jc w:val="center"/>
              <w:rPr>
                <w:sz w:val="20"/>
                <w:szCs w:val="20"/>
              </w:rPr>
            </w:pPr>
            <w:r w:rsidRPr="00682D7D">
              <w:rPr>
                <w:sz w:val="20"/>
                <w:szCs w:val="20"/>
              </w:rPr>
              <w:t>14</w:t>
            </w:r>
          </w:p>
          <w:p w:rsidR="00682D7D" w:rsidRDefault="000C24ED">
            <w:pPr>
              <w:widowControl w:val="0"/>
              <w:autoSpaceDE w:val="0"/>
              <w:autoSpaceDN w:val="0"/>
              <w:adjustRightInd w:val="0"/>
              <w:jc w:val="center"/>
              <w:rPr>
                <w:sz w:val="20"/>
                <w:szCs w:val="20"/>
              </w:rPr>
            </w:pPr>
            <w:r w:rsidRPr="00682D7D">
              <w:rPr>
                <w:sz w:val="20"/>
                <w:szCs w:val="20"/>
              </w:rPr>
              <w:t xml:space="preserve"> 27 </w:t>
            </w:r>
          </w:p>
          <w:p w:rsidR="00682D7D" w:rsidRDefault="000C24ED">
            <w:pPr>
              <w:widowControl w:val="0"/>
              <w:autoSpaceDE w:val="0"/>
              <w:autoSpaceDN w:val="0"/>
              <w:adjustRightInd w:val="0"/>
              <w:jc w:val="center"/>
              <w:rPr>
                <w:sz w:val="20"/>
                <w:szCs w:val="20"/>
              </w:rPr>
            </w:pPr>
            <w:r w:rsidRPr="00682D7D">
              <w:rPr>
                <w:sz w:val="20"/>
                <w:szCs w:val="20"/>
              </w:rPr>
              <w:t>34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37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15</w:t>
            </w:r>
          </w:p>
          <w:p w:rsidR="000C24ED" w:rsidRPr="00682D7D" w:rsidRDefault="000C24ED">
            <w:pPr>
              <w:widowControl w:val="0"/>
              <w:autoSpaceDE w:val="0"/>
              <w:autoSpaceDN w:val="0"/>
              <w:adjustRightInd w:val="0"/>
              <w:jc w:val="center"/>
              <w:rPr>
                <w:sz w:val="20"/>
                <w:szCs w:val="20"/>
              </w:rPr>
            </w:pPr>
            <w:r w:rsidRPr="00682D7D">
              <w:rPr>
                <w:sz w:val="20"/>
                <w:szCs w:val="20"/>
              </w:rPr>
              <w:t>29</w:t>
            </w:r>
          </w:p>
          <w:p w:rsidR="000C24ED" w:rsidRPr="00682D7D" w:rsidRDefault="000C24ED">
            <w:pPr>
              <w:widowControl w:val="0"/>
              <w:autoSpaceDE w:val="0"/>
              <w:autoSpaceDN w:val="0"/>
              <w:adjustRightInd w:val="0"/>
              <w:jc w:val="center"/>
              <w:rPr>
                <w:sz w:val="20"/>
                <w:szCs w:val="20"/>
              </w:rPr>
            </w:pPr>
            <w:r w:rsidRPr="00682D7D">
              <w:rPr>
                <w:sz w:val="20"/>
                <w:szCs w:val="20"/>
              </w:rPr>
              <w:t>38</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0C24ED" w:rsidRPr="00682D7D" w:rsidRDefault="000C24ED">
            <w:pPr>
              <w:widowControl w:val="0"/>
              <w:autoSpaceDE w:val="0"/>
              <w:autoSpaceDN w:val="0"/>
              <w:adjustRightInd w:val="0"/>
              <w:jc w:val="center"/>
              <w:rPr>
                <w:sz w:val="20"/>
                <w:szCs w:val="20"/>
              </w:rPr>
            </w:pPr>
            <w:r w:rsidRPr="00682D7D">
              <w:rPr>
                <w:sz w:val="20"/>
                <w:szCs w:val="20"/>
              </w:rPr>
              <w:t xml:space="preserve">30 </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 xml:space="preserve"> 26 40 </w:t>
            </w:r>
          </w:p>
          <w:p w:rsidR="000C24ED" w:rsidRPr="00682D7D" w:rsidRDefault="000C24ED">
            <w:pPr>
              <w:widowControl w:val="0"/>
              <w:autoSpaceDE w:val="0"/>
              <w:autoSpaceDN w:val="0"/>
              <w:adjustRightInd w:val="0"/>
              <w:jc w:val="center"/>
              <w:rPr>
                <w:sz w:val="20"/>
                <w:szCs w:val="20"/>
              </w:rPr>
            </w:pPr>
            <w:r w:rsidRPr="00682D7D">
              <w:rPr>
                <w:sz w:val="20"/>
                <w:szCs w:val="20"/>
              </w:rPr>
              <w:t>43</w:t>
            </w:r>
          </w:p>
        </w:tc>
      </w:tr>
      <w:tr w:rsidR="000C24ED" w:rsidRPr="00682D7D"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0C24ED" w:rsidRPr="00682D7D" w:rsidRDefault="000C24ED">
            <w:pPr>
              <w:widowControl w:val="0"/>
              <w:autoSpaceDE w:val="0"/>
              <w:autoSpaceDN w:val="0"/>
              <w:adjustRightInd w:val="0"/>
              <w:jc w:val="center"/>
              <w:rPr>
                <w:sz w:val="20"/>
                <w:szCs w:val="20"/>
              </w:rPr>
            </w:pPr>
            <w:r w:rsidRPr="00682D7D">
              <w:rPr>
                <w:sz w:val="20"/>
                <w:szCs w:val="20"/>
              </w:rPr>
              <w:t>12</w:t>
            </w:r>
          </w:p>
          <w:p w:rsidR="000C24ED" w:rsidRPr="00682D7D" w:rsidRDefault="000C24ED">
            <w:pPr>
              <w:widowControl w:val="0"/>
              <w:autoSpaceDE w:val="0"/>
              <w:autoSpaceDN w:val="0"/>
              <w:adjustRightInd w:val="0"/>
              <w:jc w:val="center"/>
              <w:rPr>
                <w:sz w:val="20"/>
                <w:szCs w:val="20"/>
              </w:rPr>
            </w:pPr>
            <w:r w:rsidRPr="00682D7D">
              <w:rPr>
                <w:sz w:val="20"/>
                <w:szCs w:val="20"/>
              </w:rPr>
              <w:t>22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21</w:t>
            </w:r>
          </w:p>
          <w:p w:rsid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682D7D" w:rsidRDefault="000C24ED">
            <w:pPr>
              <w:widowControl w:val="0"/>
              <w:autoSpaceDE w:val="0"/>
              <w:autoSpaceDN w:val="0"/>
              <w:adjustRightInd w:val="0"/>
              <w:jc w:val="center"/>
              <w:rPr>
                <w:sz w:val="20"/>
                <w:szCs w:val="20"/>
              </w:rPr>
            </w:pPr>
            <w:r w:rsidRPr="00682D7D">
              <w:rPr>
                <w:sz w:val="20"/>
                <w:szCs w:val="20"/>
              </w:rPr>
              <w:t>14</w:t>
            </w:r>
          </w:p>
          <w:p w:rsidR="00682D7D" w:rsidRDefault="000C24ED">
            <w:pPr>
              <w:widowControl w:val="0"/>
              <w:autoSpaceDE w:val="0"/>
              <w:autoSpaceDN w:val="0"/>
              <w:adjustRightInd w:val="0"/>
              <w:jc w:val="center"/>
              <w:rPr>
                <w:sz w:val="20"/>
                <w:szCs w:val="20"/>
              </w:rPr>
            </w:pPr>
            <w:r w:rsidRPr="00682D7D">
              <w:rPr>
                <w:sz w:val="20"/>
                <w:szCs w:val="20"/>
              </w:rPr>
              <w:t xml:space="preserve"> 24</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34</w:t>
            </w:r>
          </w:p>
          <w:p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rPr>
              <w:t xml:space="preserve"> 23 </w:t>
            </w:r>
          </w:p>
          <w:p w:rsidR="00682D7D" w:rsidRDefault="000C24ED">
            <w:pPr>
              <w:widowControl w:val="0"/>
              <w:autoSpaceDE w:val="0"/>
              <w:autoSpaceDN w:val="0"/>
              <w:adjustRightInd w:val="0"/>
              <w:jc w:val="center"/>
              <w:rPr>
                <w:sz w:val="20"/>
                <w:szCs w:val="20"/>
              </w:rPr>
            </w:pPr>
            <w:r w:rsidRPr="00682D7D">
              <w:rPr>
                <w:sz w:val="20"/>
                <w:szCs w:val="20"/>
              </w:rPr>
              <w:t>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43</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682D7D" w:rsidRDefault="000C24ED">
            <w:pPr>
              <w:widowControl w:val="0"/>
              <w:autoSpaceDE w:val="0"/>
              <w:autoSpaceDN w:val="0"/>
              <w:adjustRightInd w:val="0"/>
              <w:jc w:val="center"/>
              <w:rPr>
                <w:sz w:val="20"/>
                <w:szCs w:val="20"/>
              </w:rPr>
            </w:pPr>
            <w:r w:rsidRPr="00682D7D">
              <w:rPr>
                <w:sz w:val="20"/>
                <w:szCs w:val="20"/>
              </w:rPr>
              <w:t>18</w:t>
            </w:r>
          </w:p>
          <w:p w:rsidR="00682D7D" w:rsidRDefault="000C24ED">
            <w:pPr>
              <w:widowControl w:val="0"/>
              <w:autoSpaceDE w:val="0"/>
              <w:autoSpaceDN w:val="0"/>
              <w:adjustRightInd w:val="0"/>
              <w:jc w:val="center"/>
              <w:rPr>
                <w:sz w:val="20"/>
                <w:szCs w:val="20"/>
              </w:rPr>
            </w:pPr>
            <w:r w:rsidRPr="00682D7D">
              <w:rPr>
                <w:sz w:val="20"/>
                <w:szCs w:val="20"/>
              </w:rPr>
              <w:t xml:space="preserve"> 26</w:t>
            </w:r>
          </w:p>
          <w:p w:rsidR="00682D7D" w:rsidRDefault="000C24ED">
            <w:pPr>
              <w:widowControl w:val="0"/>
              <w:autoSpaceDE w:val="0"/>
              <w:autoSpaceDN w:val="0"/>
              <w:adjustRightInd w:val="0"/>
              <w:jc w:val="center"/>
              <w:rPr>
                <w:sz w:val="20"/>
                <w:szCs w:val="20"/>
              </w:rPr>
            </w:pPr>
            <w:r w:rsidRPr="00682D7D">
              <w:rPr>
                <w:sz w:val="20"/>
                <w:szCs w:val="20"/>
              </w:rPr>
              <w:t xml:space="preserve"> 36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 xml:space="preserve">25 </w:t>
            </w:r>
          </w:p>
          <w:p w:rsidR="00682D7D" w:rsidRDefault="000C24ED">
            <w:pPr>
              <w:widowControl w:val="0"/>
              <w:autoSpaceDE w:val="0"/>
              <w:autoSpaceDN w:val="0"/>
              <w:adjustRightInd w:val="0"/>
              <w:jc w:val="center"/>
              <w:rPr>
                <w:sz w:val="20"/>
                <w:szCs w:val="20"/>
              </w:rPr>
            </w:pPr>
            <w:r w:rsidRPr="00682D7D">
              <w:rPr>
                <w:sz w:val="20"/>
                <w:szCs w:val="20"/>
              </w:rPr>
              <w:t>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 xml:space="preserve">15 </w:t>
            </w:r>
          </w:p>
          <w:p w:rsidR="000C24ED" w:rsidRPr="00682D7D" w:rsidRDefault="000C24ED">
            <w:pPr>
              <w:widowControl w:val="0"/>
              <w:autoSpaceDE w:val="0"/>
              <w:autoSpaceDN w:val="0"/>
              <w:adjustRightInd w:val="0"/>
              <w:jc w:val="center"/>
              <w:rPr>
                <w:sz w:val="20"/>
                <w:szCs w:val="20"/>
              </w:rPr>
            </w:pPr>
            <w:r w:rsidRPr="00682D7D">
              <w:rPr>
                <w:sz w:val="20"/>
                <w:szCs w:val="20"/>
              </w:rPr>
              <w:t>28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38 </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0C24ED" w:rsidRPr="00682D7D" w:rsidRDefault="000C24ED">
            <w:pPr>
              <w:widowControl w:val="0"/>
              <w:autoSpaceDE w:val="0"/>
              <w:autoSpaceDN w:val="0"/>
              <w:adjustRightInd w:val="0"/>
              <w:jc w:val="center"/>
              <w:rPr>
                <w:sz w:val="20"/>
                <w:szCs w:val="20"/>
              </w:rPr>
            </w:pPr>
            <w:r w:rsidRPr="00682D7D">
              <w:rPr>
                <w:sz w:val="20"/>
                <w:szCs w:val="20"/>
              </w:rPr>
              <w:t>17</w:t>
            </w:r>
          </w:p>
          <w:p w:rsidR="000C24ED" w:rsidRPr="00682D7D" w:rsidRDefault="000C24ED">
            <w:pPr>
              <w:widowControl w:val="0"/>
              <w:autoSpaceDE w:val="0"/>
              <w:autoSpaceDN w:val="0"/>
              <w:adjustRightInd w:val="0"/>
              <w:jc w:val="center"/>
              <w:rPr>
                <w:sz w:val="20"/>
                <w:szCs w:val="20"/>
              </w:rPr>
            </w:pPr>
            <w:r w:rsidRPr="00682D7D">
              <w:rPr>
                <w:sz w:val="20"/>
                <w:szCs w:val="20"/>
              </w:rPr>
              <w:t>27</w:t>
            </w:r>
          </w:p>
          <w:p w:rsidR="000C24ED" w:rsidRPr="00682D7D" w:rsidRDefault="000C24ED">
            <w:pPr>
              <w:widowControl w:val="0"/>
              <w:autoSpaceDE w:val="0"/>
              <w:autoSpaceDN w:val="0"/>
              <w:adjustRightInd w:val="0"/>
              <w:jc w:val="center"/>
              <w:rPr>
                <w:sz w:val="20"/>
                <w:szCs w:val="20"/>
              </w:rPr>
            </w:pPr>
            <w:r w:rsidRPr="00682D7D">
              <w:rPr>
                <w:sz w:val="20"/>
                <w:szCs w:val="20"/>
              </w:rPr>
              <w:t>37</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10</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29</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39</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30 40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r>
      <w:tr w:rsidR="000C24ED" w:rsidRPr="00682D7D"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14</w:t>
            </w:r>
          </w:p>
          <w:p w:rsidR="000C24ED" w:rsidRPr="00682D7D" w:rsidRDefault="000C24ED">
            <w:pPr>
              <w:widowControl w:val="0"/>
              <w:autoSpaceDE w:val="0"/>
              <w:autoSpaceDN w:val="0"/>
              <w:adjustRightInd w:val="0"/>
              <w:jc w:val="center"/>
              <w:rPr>
                <w:sz w:val="20"/>
                <w:szCs w:val="20"/>
              </w:rPr>
            </w:pPr>
            <w:r w:rsidRPr="00682D7D">
              <w:rPr>
                <w:sz w:val="20"/>
                <w:szCs w:val="20"/>
              </w:rPr>
              <w:t>26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32</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Default="000C24ED">
            <w:pPr>
              <w:widowControl w:val="0"/>
              <w:autoSpaceDE w:val="0"/>
              <w:autoSpaceDN w:val="0"/>
              <w:adjustRightInd w:val="0"/>
              <w:jc w:val="center"/>
              <w:rPr>
                <w:sz w:val="20"/>
                <w:szCs w:val="20"/>
              </w:rPr>
            </w:pPr>
            <w:r w:rsidRPr="00682D7D">
              <w:rPr>
                <w:sz w:val="20"/>
                <w:szCs w:val="20"/>
              </w:rPr>
              <w:t xml:space="preserve">15 </w:t>
            </w:r>
          </w:p>
          <w:p w:rsidR="00682D7D" w:rsidRDefault="000C24ED">
            <w:pPr>
              <w:widowControl w:val="0"/>
              <w:autoSpaceDE w:val="0"/>
              <w:autoSpaceDN w:val="0"/>
              <w:adjustRightInd w:val="0"/>
              <w:jc w:val="center"/>
              <w:rPr>
                <w:sz w:val="20"/>
                <w:szCs w:val="20"/>
              </w:rPr>
            </w:pPr>
            <w:r w:rsidRPr="00682D7D">
              <w:rPr>
                <w:sz w:val="20"/>
                <w:szCs w:val="20"/>
              </w:rPr>
              <w:t xml:space="preserve">28 </w:t>
            </w:r>
          </w:p>
          <w:p w:rsidR="00682D7D" w:rsidRDefault="000C24ED">
            <w:pPr>
              <w:widowControl w:val="0"/>
              <w:autoSpaceDE w:val="0"/>
              <w:autoSpaceDN w:val="0"/>
              <w:adjustRightInd w:val="0"/>
              <w:jc w:val="center"/>
              <w:rPr>
                <w:sz w:val="20"/>
                <w:szCs w:val="20"/>
              </w:rPr>
            </w:pPr>
            <w:r w:rsidRPr="00682D7D">
              <w:rPr>
                <w:sz w:val="20"/>
                <w:szCs w:val="20"/>
              </w:rPr>
              <w:t xml:space="preserve">31 </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 xml:space="preserve">13 </w:t>
            </w:r>
          </w:p>
          <w:p w:rsidR="00682D7D" w:rsidRDefault="000C24ED">
            <w:pPr>
              <w:widowControl w:val="0"/>
              <w:autoSpaceDE w:val="0"/>
              <w:autoSpaceDN w:val="0"/>
              <w:adjustRightInd w:val="0"/>
              <w:jc w:val="center"/>
              <w:rPr>
                <w:sz w:val="20"/>
                <w:szCs w:val="20"/>
              </w:rPr>
            </w:pPr>
            <w:r w:rsidRPr="00682D7D">
              <w:rPr>
                <w:sz w:val="20"/>
                <w:szCs w:val="20"/>
              </w:rPr>
              <w:t>29</w:t>
            </w:r>
          </w:p>
          <w:p w:rsidR="00682D7D" w:rsidRDefault="000C24ED">
            <w:pPr>
              <w:widowControl w:val="0"/>
              <w:autoSpaceDE w:val="0"/>
              <w:autoSpaceDN w:val="0"/>
              <w:adjustRightInd w:val="0"/>
              <w:jc w:val="center"/>
              <w:rPr>
                <w:sz w:val="20"/>
                <w:szCs w:val="20"/>
              </w:rPr>
            </w:pPr>
            <w:r w:rsidRPr="00682D7D">
              <w:rPr>
                <w:sz w:val="20"/>
                <w:szCs w:val="20"/>
              </w:rPr>
              <w:t xml:space="preserve"> 34 </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682D7D" w:rsidRDefault="000C24ED">
            <w:pPr>
              <w:widowControl w:val="0"/>
              <w:autoSpaceDE w:val="0"/>
              <w:autoSpaceDN w:val="0"/>
              <w:adjustRightInd w:val="0"/>
              <w:jc w:val="center"/>
              <w:rPr>
                <w:sz w:val="20"/>
                <w:szCs w:val="20"/>
              </w:rPr>
            </w:pPr>
            <w:r w:rsidRPr="00682D7D">
              <w:rPr>
                <w:sz w:val="20"/>
                <w:szCs w:val="20"/>
              </w:rPr>
              <w:t>12</w:t>
            </w:r>
          </w:p>
          <w:p w:rsidR="00682D7D" w:rsidRDefault="000C24ED">
            <w:pPr>
              <w:widowControl w:val="0"/>
              <w:autoSpaceDE w:val="0"/>
              <w:autoSpaceDN w:val="0"/>
              <w:adjustRightInd w:val="0"/>
              <w:jc w:val="center"/>
              <w:rPr>
                <w:sz w:val="20"/>
                <w:szCs w:val="20"/>
              </w:rPr>
            </w:pPr>
            <w:r w:rsidRPr="00682D7D">
              <w:rPr>
                <w:sz w:val="20"/>
                <w:szCs w:val="20"/>
              </w:rPr>
              <w:t xml:space="preserve"> 30 </w:t>
            </w:r>
          </w:p>
          <w:p w:rsidR="00682D7D" w:rsidRDefault="000C24ED">
            <w:pPr>
              <w:widowControl w:val="0"/>
              <w:autoSpaceDE w:val="0"/>
              <w:autoSpaceDN w:val="0"/>
              <w:adjustRightInd w:val="0"/>
              <w:jc w:val="center"/>
              <w:rPr>
                <w:sz w:val="20"/>
                <w:szCs w:val="20"/>
              </w:rPr>
            </w:pPr>
            <w:r w:rsidRPr="00682D7D">
              <w:rPr>
                <w:sz w:val="20"/>
                <w:szCs w:val="20"/>
              </w:rPr>
              <w:t xml:space="preserve">35 </w:t>
            </w:r>
          </w:p>
          <w:p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682D7D" w:rsidRDefault="000C24ED">
            <w:pPr>
              <w:widowControl w:val="0"/>
              <w:autoSpaceDE w:val="0"/>
              <w:autoSpaceDN w:val="0"/>
              <w:adjustRightInd w:val="0"/>
              <w:jc w:val="center"/>
              <w:rPr>
                <w:sz w:val="20"/>
                <w:szCs w:val="20"/>
              </w:rPr>
            </w:pPr>
            <w:r w:rsidRPr="00682D7D">
              <w:rPr>
                <w:sz w:val="20"/>
                <w:szCs w:val="20"/>
              </w:rPr>
              <w:t>17</w:t>
            </w:r>
          </w:p>
          <w:p w:rsidR="00682D7D" w:rsidRDefault="000C24ED">
            <w:pPr>
              <w:widowControl w:val="0"/>
              <w:autoSpaceDE w:val="0"/>
              <w:autoSpaceDN w:val="0"/>
              <w:adjustRightInd w:val="0"/>
              <w:jc w:val="center"/>
              <w:rPr>
                <w:sz w:val="20"/>
                <w:szCs w:val="20"/>
              </w:rPr>
            </w:pPr>
            <w:r w:rsidRPr="00682D7D">
              <w:rPr>
                <w:sz w:val="20"/>
                <w:szCs w:val="20"/>
              </w:rPr>
              <w:t xml:space="preserve"> 21</w:t>
            </w:r>
          </w:p>
          <w:p w:rsid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50</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22</w:t>
            </w:r>
          </w:p>
          <w:p w:rsidR="00682D7D" w:rsidRDefault="000C24ED">
            <w:pPr>
              <w:widowControl w:val="0"/>
              <w:autoSpaceDE w:val="0"/>
              <w:autoSpaceDN w:val="0"/>
              <w:adjustRightInd w:val="0"/>
              <w:jc w:val="center"/>
              <w:rPr>
                <w:sz w:val="20"/>
                <w:szCs w:val="20"/>
              </w:rPr>
            </w:pPr>
            <w:r w:rsidRPr="00682D7D">
              <w:rPr>
                <w:sz w:val="20"/>
                <w:szCs w:val="20"/>
              </w:rPr>
              <w:t xml:space="preserve"> 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18</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38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20</w:t>
            </w:r>
          </w:p>
          <w:p w:rsidR="000C24ED" w:rsidRPr="00682D7D" w:rsidRDefault="000C24ED">
            <w:pPr>
              <w:widowControl w:val="0"/>
              <w:autoSpaceDE w:val="0"/>
              <w:autoSpaceDN w:val="0"/>
              <w:adjustRightInd w:val="0"/>
              <w:jc w:val="center"/>
              <w:rPr>
                <w:sz w:val="20"/>
                <w:szCs w:val="20"/>
              </w:rPr>
            </w:pPr>
            <w:r w:rsidRPr="00682D7D">
              <w:rPr>
                <w:sz w:val="20"/>
                <w:szCs w:val="20"/>
              </w:rPr>
              <w:t>24</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 xml:space="preserve">25 </w:t>
            </w:r>
          </w:p>
          <w:p w:rsidR="000C24ED" w:rsidRPr="00682D7D" w:rsidRDefault="000C24ED">
            <w:pPr>
              <w:widowControl w:val="0"/>
              <w:autoSpaceDE w:val="0"/>
              <w:autoSpaceDN w:val="0"/>
              <w:adjustRightInd w:val="0"/>
              <w:jc w:val="center"/>
              <w:rPr>
                <w:sz w:val="20"/>
                <w:szCs w:val="20"/>
              </w:rPr>
            </w:pPr>
            <w:r w:rsidRPr="00682D7D">
              <w:rPr>
                <w:sz w:val="20"/>
                <w:szCs w:val="20"/>
              </w:rPr>
              <w:t>40</w:t>
            </w:r>
          </w:p>
          <w:p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rPr>
              <w:t xml:space="preserve"> 27 33</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46</w:t>
            </w:r>
          </w:p>
        </w:tc>
      </w:tr>
      <w:tr w:rsidR="000C24ED" w:rsidRPr="00682D7D"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0C24ED" w:rsidRPr="00682D7D" w:rsidRDefault="000C24ED">
            <w:pPr>
              <w:widowControl w:val="0"/>
              <w:autoSpaceDE w:val="0"/>
              <w:autoSpaceDN w:val="0"/>
              <w:adjustRightInd w:val="0"/>
              <w:jc w:val="center"/>
              <w:rPr>
                <w:sz w:val="20"/>
                <w:szCs w:val="20"/>
              </w:rPr>
            </w:pPr>
            <w:r w:rsidRPr="00682D7D">
              <w:rPr>
                <w:sz w:val="20"/>
                <w:szCs w:val="20"/>
              </w:rPr>
              <w:t>13</w:t>
            </w:r>
          </w:p>
          <w:p w:rsidR="000C24ED" w:rsidRPr="00682D7D" w:rsidRDefault="000C24ED">
            <w:pPr>
              <w:widowControl w:val="0"/>
              <w:autoSpaceDE w:val="0"/>
              <w:autoSpaceDN w:val="0"/>
              <w:adjustRightInd w:val="0"/>
              <w:jc w:val="center"/>
              <w:rPr>
                <w:sz w:val="20"/>
                <w:szCs w:val="20"/>
              </w:rPr>
            </w:pPr>
            <w:r w:rsidRPr="00682D7D">
              <w:rPr>
                <w:sz w:val="20"/>
                <w:szCs w:val="20"/>
              </w:rPr>
              <w:t>21</w:t>
            </w:r>
          </w:p>
          <w:p w:rsidR="000C24ED" w:rsidRP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17</w:t>
            </w:r>
          </w:p>
          <w:p w:rsidR="00682D7D" w:rsidRDefault="000C24ED">
            <w:pPr>
              <w:widowControl w:val="0"/>
              <w:autoSpaceDE w:val="0"/>
              <w:autoSpaceDN w:val="0"/>
              <w:adjustRightInd w:val="0"/>
              <w:jc w:val="center"/>
              <w:rPr>
                <w:sz w:val="20"/>
                <w:szCs w:val="20"/>
              </w:rPr>
            </w:pPr>
            <w:r w:rsidRPr="00682D7D">
              <w:rPr>
                <w:sz w:val="20"/>
                <w:szCs w:val="20"/>
              </w:rPr>
              <w:t xml:space="preserve"> 22</w:t>
            </w:r>
          </w:p>
          <w:p w:rsidR="00682D7D" w:rsidRDefault="000C24ED">
            <w:pPr>
              <w:widowControl w:val="0"/>
              <w:autoSpaceDE w:val="0"/>
              <w:autoSpaceDN w:val="0"/>
              <w:adjustRightInd w:val="0"/>
              <w:jc w:val="center"/>
              <w:rPr>
                <w:sz w:val="20"/>
                <w:szCs w:val="20"/>
              </w:rPr>
            </w:pPr>
            <w:r w:rsidRPr="00682D7D">
              <w:rPr>
                <w:sz w:val="20"/>
                <w:szCs w:val="20"/>
              </w:rPr>
              <w:t xml:space="preserve"> 32 </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682D7D" w:rsidRDefault="000C24ED">
            <w:pPr>
              <w:widowControl w:val="0"/>
              <w:autoSpaceDE w:val="0"/>
              <w:autoSpaceDN w:val="0"/>
              <w:adjustRightInd w:val="0"/>
              <w:jc w:val="center"/>
              <w:rPr>
                <w:sz w:val="20"/>
                <w:szCs w:val="20"/>
              </w:rPr>
            </w:pPr>
            <w:r w:rsidRPr="00682D7D">
              <w:rPr>
                <w:sz w:val="20"/>
                <w:szCs w:val="20"/>
              </w:rPr>
              <w:t>15</w:t>
            </w:r>
          </w:p>
          <w:p w:rsidR="00682D7D" w:rsidRDefault="000C24ED">
            <w:pPr>
              <w:widowControl w:val="0"/>
              <w:autoSpaceDE w:val="0"/>
              <w:autoSpaceDN w:val="0"/>
              <w:adjustRightInd w:val="0"/>
              <w:jc w:val="center"/>
              <w:rPr>
                <w:sz w:val="20"/>
                <w:szCs w:val="20"/>
              </w:rPr>
            </w:pPr>
            <w:r w:rsidRPr="00682D7D">
              <w:rPr>
                <w:sz w:val="20"/>
                <w:szCs w:val="20"/>
              </w:rPr>
              <w:t xml:space="preserve"> 23</w:t>
            </w:r>
          </w:p>
          <w:p w:rsidR="00682D7D" w:rsidRDefault="000C24ED">
            <w:pPr>
              <w:widowControl w:val="0"/>
              <w:autoSpaceDE w:val="0"/>
              <w:autoSpaceDN w:val="0"/>
              <w:adjustRightInd w:val="0"/>
              <w:jc w:val="center"/>
              <w:rPr>
                <w:sz w:val="20"/>
                <w:szCs w:val="20"/>
              </w:rPr>
            </w:pPr>
            <w:r w:rsidRPr="00682D7D">
              <w:rPr>
                <w:sz w:val="20"/>
                <w:szCs w:val="20"/>
              </w:rPr>
              <w:t xml:space="preserve"> 33 </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24</w:t>
            </w:r>
          </w:p>
          <w:p w:rsidR="00682D7D" w:rsidRDefault="000C24ED">
            <w:pPr>
              <w:widowControl w:val="0"/>
              <w:autoSpaceDE w:val="0"/>
              <w:autoSpaceDN w:val="0"/>
              <w:adjustRightInd w:val="0"/>
              <w:jc w:val="center"/>
              <w:rPr>
                <w:sz w:val="20"/>
                <w:szCs w:val="20"/>
              </w:rPr>
            </w:pPr>
            <w:r w:rsidRPr="00682D7D">
              <w:rPr>
                <w:sz w:val="20"/>
                <w:szCs w:val="20"/>
              </w:rPr>
              <w:t xml:space="preserve"> 34 </w:t>
            </w:r>
          </w:p>
          <w:p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682D7D" w:rsidRDefault="000C24ED">
            <w:pPr>
              <w:widowControl w:val="0"/>
              <w:autoSpaceDE w:val="0"/>
              <w:autoSpaceDN w:val="0"/>
              <w:adjustRightInd w:val="0"/>
              <w:jc w:val="center"/>
              <w:rPr>
                <w:sz w:val="20"/>
                <w:szCs w:val="20"/>
              </w:rPr>
            </w:pPr>
            <w:r w:rsidRPr="00682D7D">
              <w:rPr>
                <w:sz w:val="20"/>
                <w:szCs w:val="20"/>
              </w:rPr>
              <w:t>14</w:t>
            </w:r>
          </w:p>
          <w:p w:rsidR="00682D7D" w:rsidRDefault="000C24ED">
            <w:pPr>
              <w:widowControl w:val="0"/>
              <w:autoSpaceDE w:val="0"/>
              <w:autoSpaceDN w:val="0"/>
              <w:adjustRightInd w:val="0"/>
              <w:jc w:val="center"/>
              <w:rPr>
                <w:sz w:val="20"/>
                <w:szCs w:val="20"/>
              </w:rPr>
            </w:pPr>
            <w:r w:rsidRPr="00682D7D">
              <w:rPr>
                <w:sz w:val="20"/>
                <w:szCs w:val="20"/>
              </w:rPr>
              <w:t xml:space="preserve"> 25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35</w:t>
            </w:r>
          </w:p>
          <w:p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682D7D" w:rsidRDefault="000C24ED">
            <w:pPr>
              <w:widowControl w:val="0"/>
              <w:autoSpaceDE w:val="0"/>
              <w:autoSpaceDN w:val="0"/>
              <w:adjustRightInd w:val="0"/>
              <w:jc w:val="center"/>
              <w:rPr>
                <w:sz w:val="20"/>
                <w:szCs w:val="20"/>
              </w:rPr>
            </w:pPr>
            <w:r w:rsidRPr="00682D7D">
              <w:rPr>
                <w:sz w:val="20"/>
                <w:szCs w:val="20"/>
              </w:rPr>
              <w:t>12</w:t>
            </w:r>
          </w:p>
          <w:p w:rsidR="00682D7D" w:rsidRDefault="000C24ED">
            <w:pPr>
              <w:widowControl w:val="0"/>
              <w:autoSpaceDE w:val="0"/>
              <w:autoSpaceDN w:val="0"/>
              <w:adjustRightInd w:val="0"/>
              <w:jc w:val="center"/>
              <w:rPr>
                <w:sz w:val="20"/>
                <w:szCs w:val="20"/>
              </w:rPr>
            </w:pPr>
            <w:r w:rsidRPr="00682D7D">
              <w:rPr>
                <w:sz w:val="20"/>
                <w:szCs w:val="20"/>
              </w:rPr>
              <w:t xml:space="preserve"> 26</w:t>
            </w:r>
          </w:p>
          <w:p w:rsidR="00682D7D" w:rsidRDefault="000C24ED">
            <w:pPr>
              <w:widowControl w:val="0"/>
              <w:autoSpaceDE w:val="0"/>
              <w:autoSpaceDN w:val="0"/>
              <w:adjustRightInd w:val="0"/>
              <w:jc w:val="center"/>
              <w:rPr>
                <w:sz w:val="20"/>
                <w:szCs w:val="20"/>
              </w:rPr>
            </w:pPr>
            <w:r w:rsidRPr="00682D7D">
              <w:rPr>
                <w:sz w:val="20"/>
                <w:szCs w:val="20"/>
              </w:rPr>
              <w:t xml:space="preserve"> 36 </w:t>
            </w:r>
          </w:p>
          <w:p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37 47</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10</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28</w:t>
            </w:r>
          </w:p>
          <w:p w:rsidR="000C24ED" w:rsidRPr="00682D7D" w:rsidRDefault="000C24ED">
            <w:pPr>
              <w:widowControl w:val="0"/>
              <w:autoSpaceDE w:val="0"/>
              <w:autoSpaceDN w:val="0"/>
              <w:adjustRightInd w:val="0"/>
              <w:jc w:val="center"/>
              <w:rPr>
                <w:sz w:val="20"/>
                <w:szCs w:val="20"/>
              </w:rPr>
            </w:pPr>
            <w:r w:rsidRPr="00682D7D">
              <w:rPr>
                <w:sz w:val="20"/>
                <w:szCs w:val="20"/>
              </w:rPr>
              <w:t>38</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 xml:space="preserve">29 </w:t>
            </w:r>
          </w:p>
          <w:p w:rsidR="000C24ED" w:rsidRP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682D7D" w:rsidRDefault="000C24ED">
            <w:pPr>
              <w:widowControl w:val="0"/>
              <w:autoSpaceDE w:val="0"/>
              <w:autoSpaceDN w:val="0"/>
              <w:adjustRightInd w:val="0"/>
              <w:jc w:val="center"/>
              <w:rPr>
                <w:sz w:val="20"/>
                <w:szCs w:val="20"/>
              </w:rPr>
            </w:pPr>
            <w:r w:rsidRPr="00682D7D">
              <w:rPr>
                <w:sz w:val="20"/>
                <w:szCs w:val="20"/>
              </w:rPr>
              <w:t>20</w:t>
            </w:r>
          </w:p>
          <w:p w:rsidR="00682D7D" w:rsidRDefault="000C24ED">
            <w:pPr>
              <w:widowControl w:val="0"/>
              <w:autoSpaceDE w:val="0"/>
              <w:autoSpaceDN w:val="0"/>
              <w:adjustRightInd w:val="0"/>
              <w:jc w:val="center"/>
              <w:rPr>
                <w:sz w:val="20"/>
                <w:szCs w:val="20"/>
              </w:rPr>
            </w:pPr>
            <w:r w:rsidRPr="00682D7D">
              <w:rPr>
                <w:sz w:val="20"/>
                <w:szCs w:val="20"/>
              </w:rPr>
              <w:t xml:space="preserve"> 30 40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50</w:t>
            </w:r>
          </w:p>
        </w:tc>
      </w:tr>
      <w:tr w:rsidR="000C24ED" w:rsidRPr="00682D7D" w:rsidTr="00682D7D">
        <w:trPr>
          <w:trHeight w:val="1189"/>
        </w:trPr>
        <w:tc>
          <w:tcPr>
            <w:tcW w:w="451" w:type="dxa"/>
            <w:vMerge/>
            <w:tcBorders>
              <w:top w:val="single" w:sz="4" w:space="0" w:color="auto"/>
              <w:left w:val="single" w:sz="6" w:space="0" w:color="auto"/>
              <w:bottom w:val="single" w:sz="6" w:space="0" w:color="auto"/>
              <w:right w:val="single" w:sz="6" w:space="0" w:color="auto"/>
            </w:tcBorders>
            <w:vAlign w:val="center"/>
            <w:hideMark/>
          </w:tcPr>
          <w:p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5</w:t>
            </w:r>
          </w:p>
          <w:p w:rsidR="000C24ED" w:rsidRPr="00682D7D" w:rsidRDefault="000C24ED">
            <w:pPr>
              <w:widowControl w:val="0"/>
              <w:autoSpaceDE w:val="0"/>
              <w:autoSpaceDN w:val="0"/>
              <w:adjustRightInd w:val="0"/>
              <w:jc w:val="center"/>
              <w:rPr>
                <w:sz w:val="20"/>
                <w:szCs w:val="20"/>
              </w:rPr>
            </w:pPr>
            <w:r w:rsidRPr="00682D7D">
              <w:rPr>
                <w:sz w:val="20"/>
                <w:szCs w:val="20"/>
              </w:rPr>
              <w:t>15</w:t>
            </w:r>
          </w:p>
          <w:p w:rsidR="000C24ED" w:rsidRPr="00682D7D" w:rsidRDefault="000C24ED">
            <w:pPr>
              <w:widowControl w:val="0"/>
              <w:autoSpaceDE w:val="0"/>
              <w:autoSpaceDN w:val="0"/>
              <w:adjustRightInd w:val="0"/>
              <w:jc w:val="center"/>
              <w:rPr>
                <w:sz w:val="20"/>
                <w:szCs w:val="20"/>
              </w:rPr>
            </w:pPr>
            <w:r w:rsidRPr="00682D7D">
              <w:rPr>
                <w:sz w:val="20"/>
                <w:szCs w:val="20"/>
              </w:rPr>
              <w:t>25</w:t>
            </w:r>
          </w:p>
          <w:p w:rsidR="000C24ED" w:rsidRPr="00682D7D" w:rsidRDefault="000C24ED">
            <w:pPr>
              <w:widowControl w:val="0"/>
              <w:autoSpaceDE w:val="0"/>
              <w:autoSpaceDN w:val="0"/>
              <w:adjustRightInd w:val="0"/>
              <w:jc w:val="center"/>
              <w:rPr>
                <w:sz w:val="20"/>
                <w:szCs w:val="20"/>
              </w:rPr>
            </w:pPr>
            <w:r w:rsidRPr="00682D7D">
              <w:rPr>
                <w:sz w:val="20"/>
                <w:szCs w:val="20"/>
              </w:rPr>
              <w:t>33</w:t>
            </w:r>
          </w:p>
          <w:p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4</w:t>
            </w:r>
          </w:p>
          <w:p w:rsidR="00682D7D" w:rsidRDefault="000C24ED">
            <w:pPr>
              <w:widowControl w:val="0"/>
              <w:autoSpaceDE w:val="0"/>
              <w:autoSpaceDN w:val="0"/>
              <w:adjustRightInd w:val="0"/>
              <w:jc w:val="center"/>
              <w:rPr>
                <w:sz w:val="20"/>
                <w:szCs w:val="20"/>
              </w:rPr>
            </w:pPr>
            <w:r w:rsidRPr="00682D7D">
              <w:rPr>
                <w:sz w:val="20"/>
                <w:szCs w:val="20"/>
              </w:rPr>
              <w:t>14</w:t>
            </w:r>
          </w:p>
          <w:p w:rsidR="00682D7D" w:rsidRDefault="000C24ED">
            <w:pPr>
              <w:widowControl w:val="0"/>
              <w:autoSpaceDE w:val="0"/>
              <w:autoSpaceDN w:val="0"/>
              <w:adjustRightInd w:val="0"/>
              <w:jc w:val="center"/>
              <w:rPr>
                <w:sz w:val="20"/>
                <w:szCs w:val="20"/>
              </w:rPr>
            </w:pPr>
            <w:r w:rsidRPr="00682D7D">
              <w:rPr>
                <w:sz w:val="20"/>
                <w:szCs w:val="20"/>
              </w:rPr>
              <w:t xml:space="preserve"> 27</w:t>
            </w:r>
          </w:p>
          <w:p w:rsidR="00682D7D" w:rsidRDefault="000C24ED">
            <w:pPr>
              <w:widowControl w:val="0"/>
              <w:autoSpaceDE w:val="0"/>
              <w:autoSpaceDN w:val="0"/>
              <w:adjustRightInd w:val="0"/>
              <w:jc w:val="center"/>
              <w:rPr>
                <w:sz w:val="20"/>
                <w:szCs w:val="20"/>
              </w:rPr>
            </w:pPr>
            <w:r w:rsidRPr="00682D7D">
              <w:rPr>
                <w:sz w:val="20"/>
                <w:szCs w:val="20"/>
              </w:rPr>
              <w:t xml:space="preserve"> 32 </w:t>
            </w:r>
          </w:p>
          <w:p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3</w:t>
            </w:r>
          </w:p>
          <w:p w:rsidR="00682D7D" w:rsidRDefault="000C24ED">
            <w:pPr>
              <w:widowControl w:val="0"/>
              <w:autoSpaceDE w:val="0"/>
              <w:autoSpaceDN w:val="0"/>
              <w:adjustRightInd w:val="0"/>
              <w:jc w:val="center"/>
              <w:rPr>
                <w:sz w:val="20"/>
                <w:szCs w:val="20"/>
              </w:rPr>
            </w:pPr>
            <w:r w:rsidRPr="00682D7D">
              <w:rPr>
                <w:sz w:val="20"/>
                <w:szCs w:val="20"/>
              </w:rPr>
              <w:t>13</w:t>
            </w:r>
          </w:p>
          <w:p w:rsidR="00682D7D" w:rsidRDefault="000C24ED">
            <w:pPr>
              <w:widowControl w:val="0"/>
              <w:autoSpaceDE w:val="0"/>
              <w:autoSpaceDN w:val="0"/>
              <w:adjustRightInd w:val="0"/>
              <w:jc w:val="center"/>
              <w:rPr>
                <w:sz w:val="20"/>
                <w:szCs w:val="20"/>
              </w:rPr>
            </w:pPr>
            <w:r w:rsidRPr="00682D7D">
              <w:rPr>
                <w:sz w:val="20"/>
                <w:szCs w:val="20"/>
              </w:rPr>
              <w:t xml:space="preserve"> 28 </w:t>
            </w:r>
          </w:p>
          <w:p w:rsidR="00682D7D" w:rsidRDefault="000C24ED">
            <w:pPr>
              <w:widowControl w:val="0"/>
              <w:autoSpaceDE w:val="0"/>
              <w:autoSpaceDN w:val="0"/>
              <w:adjustRightInd w:val="0"/>
              <w:jc w:val="center"/>
              <w:rPr>
                <w:sz w:val="20"/>
                <w:szCs w:val="20"/>
              </w:rPr>
            </w:pPr>
            <w:r w:rsidRPr="00682D7D">
              <w:rPr>
                <w:sz w:val="20"/>
                <w:szCs w:val="20"/>
              </w:rPr>
              <w:t xml:space="preserve">40 </w:t>
            </w:r>
          </w:p>
          <w:p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2</w:t>
            </w:r>
          </w:p>
          <w:p w:rsidR="00682D7D" w:rsidRDefault="000C24ED">
            <w:pPr>
              <w:widowControl w:val="0"/>
              <w:autoSpaceDE w:val="0"/>
              <w:autoSpaceDN w:val="0"/>
              <w:adjustRightInd w:val="0"/>
              <w:jc w:val="center"/>
              <w:rPr>
                <w:sz w:val="20"/>
                <w:szCs w:val="20"/>
              </w:rPr>
            </w:pPr>
            <w:r w:rsidRPr="00682D7D">
              <w:rPr>
                <w:sz w:val="20"/>
                <w:szCs w:val="20"/>
              </w:rPr>
              <w:t>12</w:t>
            </w:r>
          </w:p>
          <w:p w:rsidR="00682D7D" w:rsidRDefault="000C24ED">
            <w:pPr>
              <w:widowControl w:val="0"/>
              <w:autoSpaceDE w:val="0"/>
              <w:autoSpaceDN w:val="0"/>
              <w:adjustRightInd w:val="0"/>
              <w:jc w:val="center"/>
              <w:rPr>
                <w:sz w:val="20"/>
                <w:szCs w:val="20"/>
              </w:rPr>
            </w:pPr>
            <w:r w:rsidRPr="00682D7D">
              <w:rPr>
                <w:sz w:val="20"/>
                <w:szCs w:val="20"/>
              </w:rPr>
              <w:t xml:space="preserve"> 30 </w:t>
            </w:r>
          </w:p>
          <w:p w:rsidR="00682D7D" w:rsidRDefault="000C24ED">
            <w:pPr>
              <w:widowControl w:val="0"/>
              <w:autoSpaceDE w:val="0"/>
              <w:autoSpaceDN w:val="0"/>
              <w:adjustRightInd w:val="0"/>
              <w:jc w:val="center"/>
              <w:rPr>
                <w:sz w:val="20"/>
                <w:szCs w:val="20"/>
              </w:rPr>
            </w:pPr>
            <w:r w:rsidRPr="00682D7D">
              <w:rPr>
                <w:sz w:val="20"/>
                <w:szCs w:val="20"/>
              </w:rPr>
              <w:t xml:space="preserve">38 </w:t>
            </w:r>
          </w:p>
          <w:p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1</w:t>
            </w:r>
          </w:p>
          <w:p w:rsidR="000C24ED" w:rsidRPr="00682D7D" w:rsidRDefault="000C24ED">
            <w:pPr>
              <w:widowControl w:val="0"/>
              <w:autoSpaceDE w:val="0"/>
              <w:autoSpaceDN w:val="0"/>
              <w:adjustRightInd w:val="0"/>
              <w:jc w:val="center"/>
              <w:rPr>
                <w:sz w:val="20"/>
                <w:szCs w:val="20"/>
              </w:rPr>
            </w:pPr>
            <w:r w:rsidRPr="00682D7D">
              <w:rPr>
                <w:sz w:val="20"/>
                <w:szCs w:val="20"/>
              </w:rPr>
              <w:t>11</w:t>
            </w:r>
          </w:p>
          <w:p w:rsidR="00682D7D" w:rsidRDefault="000C24ED">
            <w:pPr>
              <w:widowControl w:val="0"/>
              <w:autoSpaceDE w:val="0"/>
              <w:autoSpaceDN w:val="0"/>
              <w:adjustRightInd w:val="0"/>
              <w:jc w:val="center"/>
              <w:rPr>
                <w:sz w:val="20"/>
                <w:szCs w:val="20"/>
              </w:rPr>
            </w:pPr>
            <w:r w:rsidRPr="00682D7D">
              <w:rPr>
                <w:sz w:val="20"/>
                <w:szCs w:val="20"/>
              </w:rPr>
              <w:t xml:space="preserve">29 </w:t>
            </w:r>
          </w:p>
          <w:p w:rsidR="00682D7D" w:rsidRDefault="000C24ED">
            <w:pPr>
              <w:widowControl w:val="0"/>
              <w:autoSpaceDE w:val="0"/>
              <w:autoSpaceDN w:val="0"/>
              <w:adjustRightInd w:val="0"/>
              <w:jc w:val="center"/>
              <w:rPr>
                <w:sz w:val="20"/>
                <w:szCs w:val="20"/>
              </w:rPr>
            </w:pPr>
            <w:r w:rsidRPr="00682D7D">
              <w:rPr>
                <w:sz w:val="20"/>
                <w:szCs w:val="20"/>
              </w:rPr>
              <w:t>|35</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709" w:type="dxa"/>
            <w:tcBorders>
              <w:top w:val="single" w:sz="6" w:space="0" w:color="auto"/>
              <w:left w:val="single" w:sz="6" w:space="0" w:color="auto"/>
              <w:bottom w:val="single" w:sz="6" w:space="0" w:color="auto"/>
              <w:right w:val="single" w:sz="6" w:space="0" w:color="auto"/>
            </w:tcBorders>
            <w:vAlign w:val="center"/>
            <w:hideMark/>
          </w:tcPr>
          <w:p w:rsidR="00682D7D" w:rsidRDefault="000C24ED">
            <w:pPr>
              <w:widowControl w:val="0"/>
              <w:autoSpaceDE w:val="0"/>
              <w:autoSpaceDN w:val="0"/>
              <w:adjustRightInd w:val="0"/>
              <w:jc w:val="center"/>
              <w:rPr>
                <w:sz w:val="20"/>
                <w:szCs w:val="20"/>
              </w:rPr>
            </w:pPr>
            <w:r w:rsidRPr="00682D7D">
              <w:rPr>
                <w:sz w:val="20"/>
                <w:szCs w:val="20"/>
              </w:rPr>
              <w:t xml:space="preserve">10 </w:t>
            </w:r>
          </w:p>
          <w:p w:rsidR="000C24ED" w:rsidRPr="00682D7D" w:rsidRDefault="000C24ED">
            <w:pPr>
              <w:widowControl w:val="0"/>
              <w:autoSpaceDE w:val="0"/>
              <w:autoSpaceDN w:val="0"/>
              <w:adjustRightInd w:val="0"/>
              <w:jc w:val="center"/>
              <w:rPr>
                <w:sz w:val="20"/>
                <w:szCs w:val="20"/>
              </w:rPr>
            </w:pPr>
            <w:r w:rsidRPr="00682D7D">
              <w:rPr>
                <w:sz w:val="20"/>
                <w:szCs w:val="20"/>
              </w:rPr>
              <w:t>16</w:t>
            </w:r>
          </w:p>
          <w:p w:rsidR="00682D7D" w:rsidRDefault="000C24ED">
            <w:pPr>
              <w:widowControl w:val="0"/>
              <w:autoSpaceDE w:val="0"/>
              <w:autoSpaceDN w:val="0"/>
              <w:adjustRightInd w:val="0"/>
              <w:jc w:val="center"/>
              <w:rPr>
                <w:sz w:val="20"/>
                <w:szCs w:val="20"/>
              </w:rPr>
            </w:pPr>
            <w:r w:rsidRPr="00682D7D">
              <w:rPr>
                <w:sz w:val="20"/>
                <w:szCs w:val="20"/>
              </w:rPr>
              <w:t xml:space="preserve">21 </w:t>
            </w:r>
          </w:p>
          <w:p w:rsidR="00682D7D" w:rsidRDefault="000C24ED">
            <w:pPr>
              <w:widowControl w:val="0"/>
              <w:autoSpaceDE w:val="0"/>
              <w:autoSpaceDN w:val="0"/>
              <w:adjustRightInd w:val="0"/>
              <w:jc w:val="center"/>
              <w:rPr>
                <w:sz w:val="20"/>
                <w:szCs w:val="20"/>
              </w:rPr>
            </w:pPr>
            <w:r w:rsidRPr="00682D7D">
              <w:rPr>
                <w:sz w:val="20"/>
                <w:szCs w:val="20"/>
              </w:rPr>
              <w:t>37</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7</w:t>
            </w:r>
          </w:p>
          <w:p w:rsidR="000C24ED" w:rsidRPr="00682D7D" w:rsidRDefault="000C24ED">
            <w:pPr>
              <w:widowControl w:val="0"/>
              <w:autoSpaceDE w:val="0"/>
              <w:autoSpaceDN w:val="0"/>
              <w:adjustRightInd w:val="0"/>
              <w:jc w:val="center"/>
              <w:rPr>
                <w:sz w:val="20"/>
                <w:szCs w:val="20"/>
              </w:rPr>
            </w:pPr>
            <w:r w:rsidRPr="00682D7D">
              <w:rPr>
                <w:sz w:val="20"/>
                <w:szCs w:val="20"/>
              </w:rPr>
              <w:t>20</w:t>
            </w:r>
          </w:p>
          <w:p w:rsidR="000C24ED" w:rsidRPr="00682D7D" w:rsidRDefault="000C24ED">
            <w:pPr>
              <w:widowControl w:val="0"/>
              <w:autoSpaceDE w:val="0"/>
              <w:autoSpaceDN w:val="0"/>
              <w:adjustRightInd w:val="0"/>
              <w:jc w:val="center"/>
              <w:rPr>
                <w:sz w:val="20"/>
                <w:szCs w:val="20"/>
              </w:rPr>
            </w:pPr>
            <w:r w:rsidRPr="00682D7D">
              <w:rPr>
                <w:sz w:val="20"/>
                <w:szCs w:val="20"/>
              </w:rPr>
              <w:t xml:space="preserve"> 22</w:t>
            </w:r>
          </w:p>
          <w:p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46</w:t>
            </w:r>
          </w:p>
        </w:tc>
        <w:tc>
          <w:tcPr>
            <w:tcW w:w="851"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9</w:t>
            </w:r>
          </w:p>
          <w:p w:rsidR="000C24ED" w:rsidRPr="00682D7D" w:rsidRDefault="000C24ED">
            <w:pPr>
              <w:widowControl w:val="0"/>
              <w:autoSpaceDE w:val="0"/>
              <w:autoSpaceDN w:val="0"/>
              <w:adjustRightInd w:val="0"/>
              <w:jc w:val="center"/>
              <w:rPr>
                <w:sz w:val="20"/>
                <w:szCs w:val="20"/>
              </w:rPr>
            </w:pPr>
            <w:r w:rsidRPr="00682D7D">
              <w:rPr>
                <w:sz w:val="20"/>
                <w:szCs w:val="20"/>
              </w:rPr>
              <w:t>19</w:t>
            </w:r>
          </w:p>
          <w:p w:rsidR="000C24ED" w:rsidRPr="00682D7D" w:rsidRDefault="000C24ED">
            <w:pPr>
              <w:widowControl w:val="0"/>
              <w:autoSpaceDE w:val="0"/>
              <w:autoSpaceDN w:val="0"/>
              <w:adjustRightInd w:val="0"/>
              <w:jc w:val="center"/>
              <w:rPr>
                <w:sz w:val="20"/>
                <w:szCs w:val="20"/>
              </w:rPr>
            </w:pPr>
            <w:r w:rsidRPr="00682D7D">
              <w:rPr>
                <w:sz w:val="20"/>
                <w:szCs w:val="20"/>
              </w:rPr>
              <w:t>23</w:t>
            </w:r>
          </w:p>
          <w:p w:rsidR="000C24ED" w:rsidRPr="00682D7D" w:rsidRDefault="000C24ED">
            <w:pPr>
              <w:widowControl w:val="0"/>
              <w:autoSpaceDE w:val="0"/>
              <w:autoSpaceDN w:val="0"/>
              <w:adjustRightInd w:val="0"/>
              <w:jc w:val="center"/>
              <w:rPr>
                <w:sz w:val="20"/>
                <w:szCs w:val="20"/>
              </w:rPr>
            </w:pPr>
            <w:r w:rsidRPr="00682D7D">
              <w:rPr>
                <w:sz w:val="20"/>
                <w:szCs w:val="20"/>
              </w:rPr>
              <w:t>34</w:t>
            </w:r>
          </w:p>
          <w:p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8</w:t>
            </w:r>
          </w:p>
          <w:p w:rsidR="000C24ED" w:rsidRPr="00682D7D" w:rsidRDefault="000C24ED">
            <w:pPr>
              <w:widowControl w:val="0"/>
              <w:autoSpaceDE w:val="0"/>
              <w:autoSpaceDN w:val="0"/>
              <w:adjustRightInd w:val="0"/>
              <w:jc w:val="center"/>
              <w:rPr>
                <w:sz w:val="20"/>
                <w:szCs w:val="20"/>
              </w:rPr>
            </w:pPr>
            <w:r w:rsidRPr="00682D7D">
              <w:rPr>
                <w:sz w:val="20"/>
                <w:szCs w:val="20"/>
              </w:rPr>
              <w:t>18</w:t>
            </w:r>
          </w:p>
          <w:p w:rsidR="000C24ED" w:rsidRPr="00682D7D" w:rsidRDefault="000C24ED">
            <w:pPr>
              <w:widowControl w:val="0"/>
              <w:autoSpaceDE w:val="0"/>
              <w:autoSpaceDN w:val="0"/>
              <w:adjustRightInd w:val="0"/>
              <w:jc w:val="center"/>
              <w:rPr>
                <w:sz w:val="20"/>
                <w:szCs w:val="20"/>
              </w:rPr>
            </w:pPr>
            <w:r w:rsidRPr="00682D7D">
              <w:rPr>
                <w:sz w:val="20"/>
                <w:szCs w:val="20"/>
              </w:rPr>
              <w:t>24</w:t>
            </w:r>
          </w:p>
          <w:p w:rsidR="000C24ED" w:rsidRPr="00682D7D" w:rsidRDefault="000C24ED">
            <w:pPr>
              <w:widowControl w:val="0"/>
              <w:autoSpaceDE w:val="0"/>
              <w:autoSpaceDN w:val="0"/>
              <w:adjustRightInd w:val="0"/>
              <w:jc w:val="center"/>
              <w:rPr>
                <w:sz w:val="20"/>
                <w:szCs w:val="20"/>
              </w:rPr>
            </w:pPr>
            <w:r w:rsidRPr="00682D7D">
              <w:rPr>
                <w:sz w:val="20"/>
                <w:szCs w:val="20"/>
              </w:rPr>
              <w:t>31</w:t>
            </w:r>
          </w:p>
          <w:p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567" w:type="dxa"/>
            <w:tcBorders>
              <w:top w:val="single" w:sz="6" w:space="0" w:color="auto"/>
              <w:left w:val="single" w:sz="6" w:space="0" w:color="auto"/>
              <w:bottom w:val="single" w:sz="6" w:space="0" w:color="auto"/>
              <w:right w:val="single" w:sz="6" w:space="0" w:color="auto"/>
            </w:tcBorders>
            <w:vAlign w:val="center"/>
            <w:hideMark/>
          </w:tcPr>
          <w:p w:rsidR="000C24ED" w:rsidRPr="00682D7D" w:rsidRDefault="000C24ED">
            <w:pPr>
              <w:widowControl w:val="0"/>
              <w:autoSpaceDE w:val="0"/>
              <w:autoSpaceDN w:val="0"/>
              <w:adjustRightInd w:val="0"/>
              <w:jc w:val="center"/>
              <w:rPr>
                <w:sz w:val="20"/>
                <w:szCs w:val="20"/>
              </w:rPr>
            </w:pPr>
            <w:r w:rsidRPr="00682D7D">
              <w:rPr>
                <w:sz w:val="20"/>
                <w:szCs w:val="20"/>
              </w:rPr>
              <w:t>6</w:t>
            </w:r>
          </w:p>
          <w:p w:rsidR="00682D7D" w:rsidRDefault="000C24ED">
            <w:pPr>
              <w:widowControl w:val="0"/>
              <w:autoSpaceDE w:val="0"/>
              <w:autoSpaceDN w:val="0"/>
              <w:adjustRightInd w:val="0"/>
              <w:jc w:val="center"/>
              <w:rPr>
                <w:sz w:val="20"/>
                <w:szCs w:val="20"/>
              </w:rPr>
            </w:pPr>
            <w:r w:rsidRPr="00682D7D">
              <w:rPr>
                <w:sz w:val="20"/>
                <w:szCs w:val="20"/>
              </w:rPr>
              <w:t xml:space="preserve">17 </w:t>
            </w:r>
          </w:p>
          <w:p w:rsidR="00682D7D" w:rsidRDefault="000C24ED">
            <w:pPr>
              <w:widowControl w:val="0"/>
              <w:autoSpaceDE w:val="0"/>
              <w:autoSpaceDN w:val="0"/>
              <w:adjustRightInd w:val="0"/>
              <w:jc w:val="center"/>
              <w:rPr>
                <w:sz w:val="20"/>
                <w:szCs w:val="20"/>
              </w:rPr>
            </w:pPr>
            <w:r w:rsidRPr="00682D7D">
              <w:rPr>
                <w:sz w:val="20"/>
                <w:szCs w:val="20"/>
              </w:rPr>
              <w:t xml:space="preserve">26 </w:t>
            </w:r>
          </w:p>
          <w:p w:rsidR="00682D7D" w:rsidRDefault="000C24ED">
            <w:pPr>
              <w:widowControl w:val="0"/>
              <w:autoSpaceDE w:val="0"/>
              <w:autoSpaceDN w:val="0"/>
              <w:adjustRightInd w:val="0"/>
              <w:jc w:val="center"/>
              <w:rPr>
                <w:sz w:val="20"/>
                <w:szCs w:val="20"/>
              </w:rPr>
            </w:pPr>
            <w:r w:rsidRPr="00682D7D">
              <w:rPr>
                <w:sz w:val="20"/>
                <w:szCs w:val="20"/>
              </w:rPr>
              <w:t>39</w:t>
            </w:r>
          </w:p>
          <w:p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r>
    </w:tbl>
    <w:p w:rsidR="000C24ED" w:rsidRPr="00682D7D" w:rsidRDefault="000C24ED" w:rsidP="000C24ED">
      <w:pPr>
        <w:widowControl w:val="0"/>
        <w:autoSpaceDE w:val="0"/>
        <w:autoSpaceDN w:val="0"/>
        <w:adjustRightInd w:val="0"/>
        <w:rPr>
          <w:sz w:val="20"/>
          <w:szCs w:val="20"/>
        </w:rPr>
      </w:pPr>
    </w:p>
    <w:p w:rsidR="000C24ED" w:rsidRPr="00682D7D" w:rsidRDefault="000C24ED" w:rsidP="000C24ED">
      <w:pPr>
        <w:widowControl w:val="0"/>
        <w:autoSpaceDE w:val="0"/>
        <w:autoSpaceDN w:val="0"/>
        <w:adjustRightInd w:val="0"/>
        <w:jc w:val="center"/>
        <w:rPr>
          <w:b/>
          <w:sz w:val="20"/>
          <w:szCs w:val="20"/>
        </w:rPr>
      </w:pPr>
    </w:p>
    <w:p w:rsidR="000C24ED" w:rsidRPr="00682D7D" w:rsidRDefault="000C24ED" w:rsidP="000C24ED">
      <w:pPr>
        <w:widowControl w:val="0"/>
        <w:autoSpaceDE w:val="0"/>
        <w:autoSpaceDN w:val="0"/>
        <w:adjustRightInd w:val="0"/>
        <w:jc w:val="center"/>
        <w:rPr>
          <w:b/>
          <w:sz w:val="20"/>
          <w:szCs w:val="20"/>
        </w:rPr>
      </w:pPr>
    </w:p>
    <w:p w:rsidR="000C24ED" w:rsidRPr="00682D7D" w:rsidRDefault="000C24ED" w:rsidP="000C24ED">
      <w:pPr>
        <w:widowControl w:val="0"/>
        <w:autoSpaceDE w:val="0"/>
        <w:autoSpaceDN w:val="0"/>
        <w:adjustRightInd w:val="0"/>
        <w:jc w:val="center"/>
        <w:rPr>
          <w:b/>
          <w:sz w:val="20"/>
          <w:szCs w:val="20"/>
        </w:rPr>
      </w:pPr>
    </w:p>
    <w:p w:rsidR="000C24ED" w:rsidRDefault="000C24ED" w:rsidP="000C24ED">
      <w:pPr>
        <w:widowControl w:val="0"/>
        <w:autoSpaceDE w:val="0"/>
        <w:autoSpaceDN w:val="0"/>
        <w:adjustRightInd w:val="0"/>
        <w:jc w:val="center"/>
        <w:rPr>
          <w:b/>
          <w:sz w:val="20"/>
          <w:szCs w:val="20"/>
        </w:rPr>
      </w:pPr>
    </w:p>
    <w:p w:rsidR="000C24ED" w:rsidRDefault="000C24ED" w:rsidP="000C24ED">
      <w:pPr>
        <w:widowControl w:val="0"/>
        <w:autoSpaceDE w:val="0"/>
        <w:autoSpaceDN w:val="0"/>
        <w:adjustRightInd w:val="0"/>
        <w:jc w:val="center"/>
        <w:rPr>
          <w:b/>
          <w:sz w:val="20"/>
          <w:szCs w:val="20"/>
        </w:rPr>
      </w:pPr>
      <w:r>
        <w:rPr>
          <w:b/>
          <w:sz w:val="20"/>
          <w:szCs w:val="20"/>
        </w:rPr>
        <w:br w:type="page"/>
      </w:r>
      <w:r>
        <w:rPr>
          <w:b/>
          <w:sz w:val="20"/>
          <w:szCs w:val="20"/>
        </w:rPr>
        <w:lastRenderedPageBreak/>
        <w:t>ЗАДАНИЯ КОНТРОЛЬНОЙ РАБОТЫ</w:t>
      </w:r>
    </w:p>
    <w:p w:rsidR="000C24ED" w:rsidRDefault="000C24ED" w:rsidP="000C24ED">
      <w:pPr>
        <w:widowControl w:val="0"/>
        <w:autoSpaceDE w:val="0"/>
        <w:autoSpaceDN w:val="0"/>
        <w:adjustRightInd w:val="0"/>
        <w:jc w:val="center"/>
        <w:rPr>
          <w:b/>
        </w:rPr>
      </w:pPr>
    </w:p>
    <w:p w:rsidR="000C24ED" w:rsidRPr="000E5501" w:rsidRDefault="00B91570" w:rsidP="000C24ED">
      <w:pPr>
        <w:widowControl w:val="0"/>
        <w:autoSpaceDE w:val="0"/>
        <w:autoSpaceDN w:val="0"/>
        <w:adjustRightInd w:val="0"/>
        <w:jc w:val="center"/>
        <w:rPr>
          <w:b/>
        </w:rPr>
      </w:pPr>
      <w:r w:rsidRPr="000E5501">
        <w:rPr>
          <w:b/>
        </w:rPr>
        <w:t xml:space="preserve">по специальности </w:t>
      </w:r>
      <w:r w:rsidR="00BD14E6">
        <w:rPr>
          <w:b/>
        </w:rPr>
        <w:t>43</w:t>
      </w:r>
      <w:r w:rsidRPr="000E5501">
        <w:rPr>
          <w:b/>
        </w:rPr>
        <w:t>.02.</w:t>
      </w:r>
      <w:r w:rsidR="00BD14E6">
        <w:rPr>
          <w:b/>
        </w:rPr>
        <w:t>11</w:t>
      </w:r>
      <w:r w:rsidRPr="000E5501">
        <w:rPr>
          <w:b/>
        </w:rPr>
        <w:t xml:space="preserve"> </w:t>
      </w:r>
      <w:r w:rsidR="00BD14E6">
        <w:rPr>
          <w:b/>
        </w:rPr>
        <w:t>Гостиничный сервис</w:t>
      </w:r>
    </w:p>
    <w:p w:rsidR="00F74D7D" w:rsidRPr="009522E8" w:rsidRDefault="00F74D7D" w:rsidP="00F74D7D">
      <w:pPr>
        <w:shd w:val="clear" w:color="auto" w:fill="FFFFFF"/>
      </w:pPr>
      <w:r w:rsidRPr="00F74D7D">
        <w:t xml:space="preserve">1. </w:t>
      </w:r>
      <w:r w:rsidRPr="009522E8">
        <w:t>Общая характеристика и типология предпринимательства</w:t>
      </w:r>
    </w:p>
    <w:p w:rsidR="00F74D7D" w:rsidRPr="009522E8" w:rsidRDefault="00F74D7D" w:rsidP="00F74D7D">
      <w:pPr>
        <w:shd w:val="clear" w:color="auto" w:fill="FFFFFF"/>
      </w:pPr>
      <w:r w:rsidRPr="009522E8">
        <w:t>2. Субъекты предпринимательской деятельности</w:t>
      </w:r>
    </w:p>
    <w:p w:rsidR="00F74D7D" w:rsidRPr="009522E8" w:rsidRDefault="00F74D7D" w:rsidP="00F74D7D">
      <w:pPr>
        <w:shd w:val="clear" w:color="auto" w:fill="FFFFFF"/>
      </w:pPr>
      <w:r w:rsidRPr="009522E8">
        <w:t>3. Малый бизнес, его место в системе предпринимательства</w:t>
      </w:r>
    </w:p>
    <w:p w:rsidR="00F74D7D" w:rsidRPr="009522E8" w:rsidRDefault="00F74D7D" w:rsidP="00F74D7D">
      <w:pPr>
        <w:shd w:val="clear" w:color="auto" w:fill="FFFFFF"/>
      </w:pPr>
      <w:r w:rsidRPr="009522E8">
        <w:t>4. Выбор сферы деятельности и принципы создания нового предприятия</w:t>
      </w:r>
    </w:p>
    <w:p w:rsidR="00F74D7D" w:rsidRPr="009522E8" w:rsidRDefault="00F74D7D" w:rsidP="00F74D7D">
      <w:pPr>
        <w:shd w:val="clear" w:color="auto" w:fill="FFFFFF"/>
      </w:pPr>
      <w:r w:rsidRPr="009522E8">
        <w:t>5. Финансовое обеспечение текущей деятельности предпринимательской организации</w:t>
      </w:r>
    </w:p>
    <w:p w:rsidR="00F74D7D" w:rsidRPr="009522E8" w:rsidRDefault="00F74D7D" w:rsidP="00F74D7D">
      <w:pPr>
        <w:shd w:val="clear" w:color="auto" w:fill="FFFFFF"/>
      </w:pPr>
      <w:r w:rsidRPr="009522E8">
        <w:t>6. Налогообложение субъектов предпринимательской деятельности</w:t>
      </w:r>
    </w:p>
    <w:p w:rsidR="00F74D7D" w:rsidRPr="009522E8" w:rsidRDefault="00F74D7D" w:rsidP="00F74D7D">
      <w:pPr>
        <w:shd w:val="clear" w:color="auto" w:fill="FFFFFF"/>
      </w:pPr>
      <w:r w:rsidRPr="009522E8">
        <w:t>7. Культура предпринимательства</w:t>
      </w:r>
    </w:p>
    <w:p w:rsidR="00F74D7D" w:rsidRPr="009522E8" w:rsidRDefault="00F74D7D" w:rsidP="00F74D7D">
      <w:pPr>
        <w:shd w:val="clear" w:color="auto" w:fill="FFFFFF"/>
      </w:pPr>
      <w:r w:rsidRPr="009522E8">
        <w:t>8.Риск как объективная составляющая предпринимательской деятельности</w:t>
      </w:r>
    </w:p>
    <w:p w:rsidR="00F74D7D" w:rsidRPr="009522E8" w:rsidRDefault="00F74D7D" w:rsidP="00F74D7D">
      <w:pPr>
        <w:shd w:val="clear" w:color="auto" w:fill="FFFFFF"/>
      </w:pPr>
      <w:r w:rsidRPr="009522E8">
        <w:t>9.Ответственность субъектов предпринимательской деятельности</w:t>
      </w:r>
    </w:p>
    <w:p w:rsidR="00651F27" w:rsidRPr="009522E8" w:rsidRDefault="00651F27" w:rsidP="00F74D7D">
      <w:pPr>
        <w:shd w:val="clear" w:color="auto" w:fill="FFFFFF"/>
      </w:pPr>
      <w:r w:rsidRPr="009522E8">
        <w:t>10.Сущность и история развития предпринимательства</w:t>
      </w:r>
    </w:p>
    <w:p w:rsidR="00651F27" w:rsidRPr="009522E8" w:rsidRDefault="00651F27" w:rsidP="00F74D7D">
      <w:pPr>
        <w:shd w:val="clear" w:color="auto" w:fill="FFFFFF"/>
      </w:pPr>
      <w:r w:rsidRPr="009522E8">
        <w:t>11.По каким направлениям развивалась теория предпринимательства</w:t>
      </w:r>
    </w:p>
    <w:p w:rsidR="00651F27" w:rsidRPr="009522E8" w:rsidRDefault="00651F27" w:rsidP="00F74D7D">
      <w:pPr>
        <w:shd w:val="clear" w:color="auto" w:fill="FFFFFF"/>
      </w:pPr>
      <w:r w:rsidRPr="009522E8">
        <w:t>12. В чем заключается причина сохранения конкурентного преимущества предпринимателя.</w:t>
      </w:r>
    </w:p>
    <w:p w:rsidR="00651F27" w:rsidRPr="009522E8" w:rsidRDefault="00651F27" w:rsidP="00F74D7D">
      <w:pPr>
        <w:shd w:val="clear" w:color="auto" w:fill="FFFFFF"/>
      </w:pPr>
      <w:r w:rsidRPr="009522E8">
        <w:t xml:space="preserve">13. Почему кустарное производство в России не могло в конце </w:t>
      </w:r>
      <w:r w:rsidRPr="009522E8">
        <w:rPr>
          <w:lang w:val="en-US"/>
        </w:rPr>
        <w:t>XIX</w:t>
      </w:r>
      <w:r w:rsidRPr="009522E8">
        <w:t xml:space="preserve"> века конкурировать с фабрично-заводским производством?</w:t>
      </w:r>
    </w:p>
    <w:p w:rsidR="00651F27" w:rsidRPr="009522E8" w:rsidRDefault="00651F27" w:rsidP="00F74D7D">
      <w:pPr>
        <w:shd w:val="clear" w:color="auto" w:fill="FFFFFF"/>
      </w:pPr>
      <w:r w:rsidRPr="009522E8">
        <w:t>14.</w:t>
      </w:r>
      <w:r w:rsidR="00FA4069" w:rsidRPr="009522E8">
        <w:t xml:space="preserve"> </w:t>
      </w:r>
      <w:r w:rsidRPr="009522E8">
        <w:t>Ресурсы производственного предпринимательства и его факторы.</w:t>
      </w:r>
    </w:p>
    <w:p w:rsidR="00651F27" w:rsidRPr="009522E8" w:rsidRDefault="00651F27" w:rsidP="00F74D7D">
      <w:pPr>
        <w:shd w:val="clear" w:color="auto" w:fill="FFFFFF"/>
      </w:pPr>
      <w:r w:rsidRPr="009522E8">
        <w:t>15. Что является продуктом производственно-предпринимательской деятельности?</w:t>
      </w:r>
    </w:p>
    <w:p w:rsidR="00651F27" w:rsidRPr="009522E8" w:rsidRDefault="00651F27" w:rsidP="00F74D7D">
      <w:pPr>
        <w:shd w:val="clear" w:color="auto" w:fill="FFFFFF"/>
      </w:pPr>
      <w:r w:rsidRPr="009522E8">
        <w:t>16. Дайте определение слова «торговля». Какие слова наиболее близки по смыслу и понятию «коммерция» и «спекулянт»</w:t>
      </w:r>
      <w:r w:rsidR="007D79BE" w:rsidRPr="009522E8">
        <w:t>?</w:t>
      </w:r>
    </w:p>
    <w:p w:rsidR="007D79BE" w:rsidRPr="009522E8" w:rsidRDefault="007D79BE" w:rsidP="00F74D7D">
      <w:pPr>
        <w:shd w:val="clear" w:color="auto" w:fill="FFFFFF"/>
      </w:pPr>
      <w:r w:rsidRPr="009522E8">
        <w:t>17. Опишите схему проведения торговой операции.</w:t>
      </w:r>
    </w:p>
    <w:p w:rsidR="007D79BE" w:rsidRPr="009522E8" w:rsidRDefault="007D79BE" w:rsidP="00F74D7D">
      <w:pPr>
        <w:shd w:val="clear" w:color="auto" w:fill="FFFFFF"/>
      </w:pPr>
      <w:r w:rsidRPr="009522E8">
        <w:t>18. Охарактеризуйте ресурсы и факторы торгового предпринимательства.</w:t>
      </w:r>
    </w:p>
    <w:p w:rsidR="007D79BE" w:rsidRPr="009522E8" w:rsidRDefault="007D79BE" w:rsidP="00F74D7D">
      <w:pPr>
        <w:shd w:val="clear" w:color="auto" w:fill="FFFFFF"/>
      </w:pPr>
      <w:r w:rsidRPr="009522E8">
        <w:t>19. В чем заключается связь производственного и торгового предпринимательства?</w:t>
      </w:r>
    </w:p>
    <w:p w:rsidR="007D79BE" w:rsidRPr="009522E8" w:rsidRDefault="007D79BE" w:rsidP="00F74D7D">
      <w:pPr>
        <w:shd w:val="clear" w:color="auto" w:fill="FFFFFF"/>
      </w:pPr>
      <w:r w:rsidRPr="009522E8">
        <w:t>20. Объясните каким образом возникает прибыль от торгового бизнеса?</w:t>
      </w:r>
    </w:p>
    <w:p w:rsidR="007D79BE" w:rsidRPr="009522E8" w:rsidRDefault="007D79BE" w:rsidP="00F74D7D">
      <w:pPr>
        <w:shd w:val="clear" w:color="auto" w:fill="FFFFFF"/>
      </w:pPr>
      <w:r w:rsidRPr="009522E8">
        <w:t>21. Объясните сущность финансового предпринимательства.</w:t>
      </w:r>
    </w:p>
    <w:p w:rsidR="007D79BE" w:rsidRPr="009522E8" w:rsidRDefault="007D79BE" w:rsidP="00F74D7D">
      <w:pPr>
        <w:shd w:val="clear" w:color="auto" w:fill="FFFFFF"/>
      </w:pPr>
      <w:r w:rsidRPr="009522E8">
        <w:t>22. Что дает людям покупка и продажа денежных средств?</w:t>
      </w:r>
    </w:p>
    <w:p w:rsidR="007D79BE" w:rsidRPr="009522E8" w:rsidRDefault="007D79BE" w:rsidP="00F74D7D">
      <w:pPr>
        <w:shd w:val="clear" w:color="auto" w:fill="FFFFFF"/>
      </w:pPr>
      <w:r w:rsidRPr="009522E8">
        <w:t>23. Опишите схему проведения финансовой операции.</w:t>
      </w:r>
    </w:p>
    <w:p w:rsidR="007D79BE" w:rsidRPr="009522E8" w:rsidRDefault="007D79BE" w:rsidP="00F74D7D">
      <w:pPr>
        <w:shd w:val="clear" w:color="auto" w:fill="FFFFFF"/>
      </w:pPr>
      <w:r w:rsidRPr="009522E8">
        <w:t>24.</w:t>
      </w:r>
      <w:r w:rsidR="00FA4069" w:rsidRPr="009522E8">
        <w:t xml:space="preserve"> </w:t>
      </w:r>
      <w:r w:rsidRPr="009522E8">
        <w:t>Как финансовое предпринимательство связано с кредитованием?</w:t>
      </w:r>
    </w:p>
    <w:p w:rsidR="007D79BE" w:rsidRPr="009522E8" w:rsidRDefault="007D79BE" w:rsidP="00F74D7D">
      <w:pPr>
        <w:shd w:val="clear" w:color="auto" w:fill="FFFFFF"/>
      </w:pPr>
      <w:r w:rsidRPr="009522E8">
        <w:t>25. Опишите связь финансового предпринимательства с рынком ценных бумаг и с фондовыми биржами. Каким образом финансовый бизнесмен получает прибыль, за чей счет она возникает?</w:t>
      </w:r>
    </w:p>
    <w:p w:rsidR="007D79BE" w:rsidRPr="009522E8" w:rsidRDefault="007D79BE" w:rsidP="00F74D7D">
      <w:pPr>
        <w:shd w:val="clear" w:color="auto" w:fill="FFFFFF"/>
      </w:pPr>
      <w:r w:rsidRPr="009522E8">
        <w:t>26. Какую роль играют посредники в бизнесе?</w:t>
      </w:r>
    </w:p>
    <w:p w:rsidR="007D79BE" w:rsidRPr="009522E8" w:rsidRDefault="007D79BE" w:rsidP="00F74D7D">
      <w:pPr>
        <w:shd w:val="clear" w:color="auto" w:fill="FFFFFF"/>
      </w:pPr>
      <w:r w:rsidRPr="009522E8">
        <w:t>27. Объясните каким образом предприниматели-страховщики получают прибыль, за счет чего она возникает?</w:t>
      </w:r>
    </w:p>
    <w:p w:rsidR="007D79BE" w:rsidRPr="009522E8" w:rsidRDefault="007D79BE" w:rsidP="00F74D7D">
      <w:pPr>
        <w:shd w:val="clear" w:color="auto" w:fill="FFFFFF"/>
      </w:pPr>
      <w:r w:rsidRPr="009522E8">
        <w:t>28. Характеристика субъектов предпринимательской деятельности.</w:t>
      </w:r>
    </w:p>
    <w:p w:rsidR="007D79BE" w:rsidRPr="009522E8" w:rsidRDefault="007D79BE" w:rsidP="00F74D7D">
      <w:pPr>
        <w:shd w:val="clear" w:color="auto" w:fill="FFFFFF"/>
      </w:pPr>
      <w:r w:rsidRPr="009522E8">
        <w:t xml:space="preserve">29. </w:t>
      </w:r>
      <w:r w:rsidR="00BC0899" w:rsidRPr="009522E8">
        <w:t>Организационно-правовые формы предпринимательства.</w:t>
      </w:r>
    </w:p>
    <w:p w:rsidR="00BC0899" w:rsidRPr="009522E8" w:rsidRDefault="00BC0899" w:rsidP="00F74D7D">
      <w:pPr>
        <w:shd w:val="clear" w:color="auto" w:fill="FFFFFF"/>
      </w:pPr>
      <w:r w:rsidRPr="009522E8">
        <w:t>30. Порядок регистрации в качестве субъекта предпринимательства.</w:t>
      </w:r>
    </w:p>
    <w:p w:rsidR="00BC0899" w:rsidRPr="009522E8" w:rsidRDefault="00BC0899" w:rsidP="00F74D7D">
      <w:pPr>
        <w:shd w:val="clear" w:color="auto" w:fill="FFFFFF"/>
      </w:pPr>
      <w:r w:rsidRPr="009522E8">
        <w:t>31. Правовое обеспечение предпринимательской деятельности.</w:t>
      </w:r>
    </w:p>
    <w:p w:rsidR="00BC0899" w:rsidRPr="009522E8" w:rsidRDefault="00BC0899" w:rsidP="00F74D7D">
      <w:pPr>
        <w:shd w:val="clear" w:color="auto" w:fill="FFFFFF"/>
      </w:pPr>
      <w:r w:rsidRPr="009522E8">
        <w:t>32. Что такое нормативный акт и чем он отличается от индивидуального акта?</w:t>
      </w:r>
    </w:p>
    <w:p w:rsidR="00BC0899" w:rsidRPr="009522E8" w:rsidRDefault="00BC0899" w:rsidP="00F74D7D">
      <w:pPr>
        <w:shd w:val="clear" w:color="auto" w:fill="FFFFFF"/>
      </w:pPr>
      <w:r w:rsidRPr="009522E8">
        <w:t>33. Может ли быть создано товарищество на вере, в котором не будет полных товарищей, а только вкладчики (</w:t>
      </w:r>
      <w:proofErr w:type="spellStart"/>
      <w:r w:rsidRPr="009522E8">
        <w:t>коммандиты</w:t>
      </w:r>
      <w:proofErr w:type="spellEnd"/>
      <w:r w:rsidRPr="009522E8">
        <w:t>)?</w:t>
      </w:r>
    </w:p>
    <w:p w:rsidR="00F74D7D" w:rsidRPr="009522E8" w:rsidRDefault="00BC0899" w:rsidP="00BC0899">
      <w:pPr>
        <w:shd w:val="clear" w:color="auto" w:fill="FFFFFF"/>
      </w:pPr>
      <w:r w:rsidRPr="009522E8">
        <w:t>34. Порядок регистрации юридических лиц, создаваемы путем реорганизации.</w:t>
      </w:r>
    </w:p>
    <w:p w:rsidR="00BC0899" w:rsidRPr="009522E8" w:rsidRDefault="00BC0899" w:rsidP="00BC0899">
      <w:pPr>
        <w:shd w:val="clear" w:color="auto" w:fill="FFFFFF"/>
      </w:pPr>
      <w:r w:rsidRPr="009522E8">
        <w:t>35. Лицензирование отдельных видов деятельности.</w:t>
      </w:r>
    </w:p>
    <w:p w:rsidR="00BC0899" w:rsidRPr="009522E8" w:rsidRDefault="00BC0899" w:rsidP="00BC0899">
      <w:pPr>
        <w:shd w:val="clear" w:color="auto" w:fill="FFFFFF"/>
      </w:pPr>
      <w:r w:rsidRPr="009522E8">
        <w:t>36. Порядок ликвидации юридического лица.</w:t>
      </w:r>
    </w:p>
    <w:p w:rsidR="00BC0899" w:rsidRPr="009522E8" w:rsidRDefault="00BC0899" w:rsidP="00BC0899">
      <w:pPr>
        <w:shd w:val="clear" w:color="auto" w:fill="FFFFFF"/>
      </w:pPr>
      <w:r w:rsidRPr="009522E8">
        <w:t>37.Виды планирования предпринимательской деятельности. Дайте краткую характеристику.</w:t>
      </w:r>
    </w:p>
    <w:p w:rsidR="00BC0899" w:rsidRPr="009522E8" w:rsidRDefault="00BC0899" w:rsidP="00BC0899">
      <w:pPr>
        <w:shd w:val="clear" w:color="auto" w:fill="FFFFFF"/>
      </w:pPr>
      <w:r w:rsidRPr="009522E8">
        <w:t>38. Дайте краткую характеристику стратегического планирования.</w:t>
      </w:r>
    </w:p>
    <w:p w:rsidR="00BC0899" w:rsidRPr="009522E8" w:rsidRDefault="00BC0899" w:rsidP="00BC0899">
      <w:pPr>
        <w:shd w:val="clear" w:color="auto" w:fill="FFFFFF"/>
      </w:pPr>
      <w:r w:rsidRPr="009522E8">
        <w:t>39. В каких случаях разрабатываются целевые программы.</w:t>
      </w:r>
    </w:p>
    <w:p w:rsidR="00BC0899" w:rsidRPr="009522E8" w:rsidRDefault="00BC0899" w:rsidP="00BC0899">
      <w:pPr>
        <w:shd w:val="clear" w:color="auto" w:fill="FFFFFF"/>
      </w:pPr>
      <w:r w:rsidRPr="009522E8">
        <w:t>40. Что учитывается при планировании кадровой потребности?</w:t>
      </w:r>
    </w:p>
    <w:p w:rsidR="00211A98" w:rsidRPr="009522E8" w:rsidRDefault="00211A98" w:rsidP="00BC0899">
      <w:pPr>
        <w:shd w:val="clear" w:color="auto" w:fill="FFFFFF"/>
      </w:pPr>
      <w:r w:rsidRPr="009522E8">
        <w:t>41. Что включает бюджет фирмы?</w:t>
      </w:r>
    </w:p>
    <w:p w:rsidR="00211A98" w:rsidRPr="009522E8" w:rsidRDefault="00211A98" w:rsidP="00BC0899">
      <w:pPr>
        <w:shd w:val="clear" w:color="auto" w:fill="FFFFFF"/>
      </w:pPr>
      <w:r w:rsidRPr="009522E8">
        <w:lastRenderedPageBreak/>
        <w:t>42. В чем состоит основное содержание бухгалтерской работы?</w:t>
      </w:r>
    </w:p>
    <w:p w:rsidR="00211A98" w:rsidRPr="009522E8" w:rsidRDefault="00211A98" w:rsidP="00BC0899">
      <w:pPr>
        <w:shd w:val="clear" w:color="auto" w:fill="FFFFFF"/>
      </w:pPr>
      <w:r w:rsidRPr="009522E8">
        <w:t>43. Поясните сущность и значение финансового анализа деятельности фирм.</w:t>
      </w:r>
    </w:p>
    <w:p w:rsidR="00211A98" w:rsidRPr="009522E8" w:rsidRDefault="00211A98" w:rsidP="00BC0899">
      <w:pPr>
        <w:shd w:val="clear" w:color="auto" w:fill="FFFFFF"/>
      </w:pPr>
      <w:r w:rsidRPr="009522E8">
        <w:t>44. О чем говорят показатели ликвидности активов фирмы, что они характеризуют?</w:t>
      </w:r>
    </w:p>
    <w:p w:rsidR="00211A98" w:rsidRPr="009522E8" w:rsidRDefault="00211A98" w:rsidP="00BC0899">
      <w:pPr>
        <w:shd w:val="clear" w:color="auto" w:fill="FFFFFF"/>
      </w:pPr>
      <w:r w:rsidRPr="009522E8">
        <w:t>45. Что понимается под окупаемостью и сроком окупаемости средств, вложенных в фирму или фирмой?</w:t>
      </w:r>
    </w:p>
    <w:p w:rsidR="00211A98" w:rsidRPr="009522E8" w:rsidRDefault="00211A98" w:rsidP="00211A98">
      <w:pPr>
        <w:shd w:val="clear" w:color="auto" w:fill="FFFFFF"/>
      </w:pPr>
      <w:r w:rsidRPr="009522E8">
        <w:t>46. В чем сущность учетной политики фирмы?</w:t>
      </w:r>
    </w:p>
    <w:p w:rsidR="00211A98" w:rsidRPr="009522E8" w:rsidRDefault="00211A98" w:rsidP="00211A98">
      <w:pPr>
        <w:shd w:val="clear" w:color="auto" w:fill="FFFFFF"/>
      </w:pPr>
      <w:r w:rsidRPr="009522E8">
        <w:t>47. По каким критериям можно судить об устойчивости, надежности фирмы</w:t>
      </w:r>
      <w:r w:rsidR="00923D7B" w:rsidRPr="009522E8">
        <w:t>?</w:t>
      </w:r>
    </w:p>
    <w:p w:rsidR="00923D7B" w:rsidRPr="009522E8" w:rsidRDefault="00923D7B" w:rsidP="00211A98">
      <w:pPr>
        <w:shd w:val="clear" w:color="auto" w:fill="FFFFFF"/>
      </w:pPr>
      <w:r w:rsidRPr="009522E8">
        <w:t>48. Бизнес-план как элемент экономической политики.</w:t>
      </w:r>
    </w:p>
    <w:p w:rsidR="00923D7B" w:rsidRPr="009522E8" w:rsidRDefault="00923D7B" w:rsidP="00211A98">
      <w:pPr>
        <w:shd w:val="clear" w:color="auto" w:fill="FFFFFF"/>
      </w:pPr>
      <w:r w:rsidRPr="009522E8">
        <w:t>49. Содержание бизнес-плана</w:t>
      </w:r>
    </w:p>
    <w:p w:rsidR="00923D7B" w:rsidRPr="009522E8" w:rsidRDefault="00923D7B" w:rsidP="00211A98">
      <w:pPr>
        <w:shd w:val="clear" w:color="auto" w:fill="FFFFFF"/>
      </w:pPr>
      <w:r w:rsidRPr="009522E8">
        <w:t>50. Когда разрабатываются резюме и каково его основное содержание?</w:t>
      </w:r>
    </w:p>
    <w:p w:rsidR="00923D7B" w:rsidRPr="009522E8" w:rsidRDefault="00923D7B" w:rsidP="00211A98">
      <w:pPr>
        <w:shd w:val="clear" w:color="auto" w:fill="FFFFFF"/>
      </w:pPr>
      <w:r w:rsidRPr="009522E8">
        <w:t>51. Что такое маркетинговый раздел бизнес-плана?</w:t>
      </w:r>
    </w:p>
    <w:p w:rsidR="00923D7B" w:rsidRPr="009522E8" w:rsidRDefault="00923D7B" w:rsidP="00211A98">
      <w:pPr>
        <w:shd w:val="clear" w:color="auto" w:fill="FFFFFF"/>
      </w:pPr>
      <w:r w:rsidRPr="009522E8">
        <w:t>52. Нужны ли приложения к бизнес-плану?</w:t>
      </w:r>
    </w:p>
    <w:p w:rsidR="00F07AC3" w:rsidRPr="009522E8" w:rsidRDefault="00923D7B" w:rsidP="00211A98">
      <w:pPr>
        <w:shd w:val="clear" w:color="auto" w:fill="FFFFFF"/>
      </w:pPr>
      <w:r w:rsidRPr="009522E8">
        <w:t>53. Что такое рисковая сделка?</w:t>
      </w:r>
    </w:p>
    <w:p w:rsidR="00F07AC3" w:rsidRPr="009522E8" w:rsidRDefault="00F07AC3" w:rsidP="00211A98">
      <w:pPr>
        <w:shd w:val="clear" w:color="auto" w:fill="FFFFFF"/>
      </w:pPr>
      <w:r w:rsidRPr="009522E8">
        <w:t>54. Как уменьшить риск?</w:t>
      </w:r>
    </w:p>
    <w:p w:rsidR="00F07AC3" w:rsidRPr="009522E8" w:rsidRDefault="00F07AC3" w:rsidP="00211A98">
      <w:pPr>
        <w:shd w:val="clear" w:color="auto" w:fill="FFFFFF"/>
      </w:pPr>
      <w:r w:rsidRPr="009522E8">
        <w:t>55. Снижение степени риска.</w:t>
      </w:r>
    </w:p>
    <w:p w:rsidR="00F07AC3" w:rsidRPr="009522E8" w:rsidRDefault="00F07AC3" w:rsidP="00211A98">
      <w:pPr>
        <w:shd w:val="clear" w:color="auto" w:fill="FFFFFF"/>
      </w:pPr>
      <w:r w:rsidRPr="009522E8">
        <w:t>56. Что дает знание частоты появление данного уровня потерь?</w:t>
      </w:r>
    </w:p>
    <w:p w:rsidR="00F07AC3" w:rsidRPr="009522E8" w:rsidRDefault="00F07AC3" w:rsidP="00211A98">
      <w:pPr>
        <w:shd w:val="clear" w:color="auto" w:fill="FFFFFF"/>
      </w:pPr>
      <w:r w:rsidRPr="009522E8">
        <w:t>57. Что дает страхование риска, когда и каким образом стоит к нему прибегать?</w:t>
      </w:r>
    </w:p>
    <w:p w:rsidR="00923D7B" w:rsidRPr="009522E8" w:rsidRDefault="00F07AC3" w:rsidP="00211A98">
      <w:pPr>
        <w:shd w:val="clear" w:color="auto" w:fill="FFFFFF"/>
      </w:pPr>
      <w:r w:rsidRPr="009522E8">
        <w:t>58. Этический кодек предпринимателя</w:t>
      </w:r>
      <w:r w:rsidR="00923D7B" w:rsidRPr="009522E8">
        <w:t xml:space="preserve"> </w:t>
      </w:r>
      <w:r w:rsidRPr="009522E8">
        <w:t xml:space="preserve"> - Привлекательный имидж – Советы предпринимателю.</w:t>
      </w:r>
    </w:p>
    <w:p w:rsidR="00F07AC3" w:rsidRPr="009522E8" w:rsidRDefault="00F07AC3" w:rsidP="00211A98">
      <w:pPr>
        <w:shd w:val="clear" w:color="auto" w:fill="FFFFFF"/>
      </w:pPr>
      <w:r w:rsidRPr="009522E8">
        <w:t>59. Морально-этические принципы бизнеса.</w:t>
      </w:r>
    </w:p>
    <w:p w:rsidR="00F07AC3" w:rsidRPr="009522E8" w:rsidRDefault="00F07AC3" w:rsidP="00211A98">
      <w:pPr>
        <w:shd w:val="clear" w:color="auto" w:fill="FFFFFF"/>
      </w:pPr>
      <w:r w:rsidRPr="009522E8">
        <w:t>60.</w:t>
      </w:r>
      <w:r w:rsidR="00991823" w:rsidRPr="009522E8">
        <w:t>Предпринимательская культура, ее связь с общечеловеческой культурой.</w:t>
      </w:r>
    </w:p>
    <w:p w:rsidR="00991823" w:rsidRPr="009522E8" w:rsidRDefault="00991823" w:rsidP="00211A98">
      <w:pPr>
        <w:shd w:val="clear" w:color="auto" w:fill="FFFFFF"/>
      </w:pPr>
      <w:r w:rsidRPr="009522E8">
        <w:t>61. Понятия: «внутренняя культура», «внешняя культура», «открытая культура», «закрытая культура».</w:t>
      </w:r>
    </w:p>
    <w:p w:rsidR="00991823" w:rsidRPr="009522E8" w:rsidRDefault="00991823" w:rsidP="00211A98">
      <w:pPr>
        <w:shd w:val="clear" w:color="auto" w:fill="FFFFFF"/>
      </w:pPr>
      <w:r w:rsidRPr="009522E8">
        <w:t>62. Служебный этикет, его составляющие.</w:t>
      </w:r>
    </w:p>
    <w:p w:rsidR="00F74D7D" w:rsidRPr="009522E8" w:rsidRDefault="00041097" w:rsidP="00F74D7D">
      <w:pPr>
        <w:shd w:val="clear" w:color="auto" w:fill="FFFFFF"/>
      </w:pPr>
      <w:r w:rsidRPr="009522E8">
        <w:t>63</w:t>
      </w:r>
      <w:r w:rsidR="00F74D7D" w:rsidRPr="009522E8">
        <w:t>.</w:t>
      </w:r>
      <w:r w:rsidR="00F74D7D" w:rsidRPr="009522E8">
        <w:rPr>
          <w:b/>
        </w:rPr>
        <w:t>Задача.</w:t>
      </w:r>
      <w:r w:rsidRPr="009522E8">
        <w:rPr>
          <w:b/>
        </w:rPr>
        <w:t xml:space="preserve"> </w:t>
      </w:r>
      <w:r w:rsidR="00F74D7D" w:rsidRPr="009522E8">
        <w:t>Торговая сеть «Атлантида» устраивает акцию: приобретая в определенные сроки любой товар, покупатель получает купоны на сумму 30 % от его стоимости. Этими купонами можно в следующем периоде оплатить до 20 % суммы следующих покупок. Каков реальный размер скидки?</w:t>
      </w:r>
      <w:r w:rsidRPr="009522E8">
        <w:t xml:space="preserve"> </w:t>
      </w:r>
      <w:r w:rsidR="00F74D7D" w:rsidRPr="009522E8">
        <w:rPr>
          <w:i/>
          <w:iCs/>
          <w:u w:val="single"/>
        </w:rPr>
        <w:t>Эталон ответа: 12 %.</w:t>
      </w:r>
    </w:p>
    <w:p w:rsidR="00F74D7D" w:rsidRPr="009522E8" w:rsidRDefault="00041097" w:rsidP="00F74D7D">
      <w:pPr>
        <w:shd w:val="clear" w:color="auto" w:fill="FFFFFF"/>
      </w:pPr>
      <w:r w:rsidRPr="009522E8">
        <w:t>64</w:t>
      </w:r>
      <w:r w:rsidRPr="009522E8">
        <w:rPr>
          <w:sz w:val="20"/>
          <w:szCs w:val="20"/>
        </w:rPr>
        <w:t xml:space="preserve">. </w:t>
      </w:r>
      <w:r w:rsidR="00F74D7D" w:rsidRPr="009522E8">
        <w:rPr>
          <w:b/>
          <w:sz w:val="27"/>
          <w:szCs w:val="27"/>
        </w:rPr>
        <w:t>Задача.</w:t>
      </w:r>
      <w:r w:rsidRPr="009522E8">
        <w:rPr>
          <w:b/>
          <w:sz w:val="27"/>
          <w:szCs w:val="27"/>
        </w:rPr>
        <w:t xml:space="preserve"> </w:t>
      </w:r>
      <w:r w:rsidR="00F74D7D" w:rsidRPr="009522E8">
        <w:t>Объем выпуска фирмы в условиях совершенной конкуренции – 100 ед. товара. Если цена товара равна 2 руб., общие издержки выпуска 100 ед. товара равны 130 руб. Сколько составляет общая прибыль фирмы?</w:t>
      </w:r>
      <w:r w:rsidRPr="009522E8">
        <w:t xml:space="preserve"> </w:t>
      </w:r>
      <w:r w:rsidR="00F74D7D" w:rsidRPr="009522E8">
        <w:rPr>
          <w:i/>
          <w:iCs/>
          <w:u w:val="single"/>
        </w:rPr>
        <w:t>Эталон ответа: 70 руб.</w:t>
      </w:r>
    </w:p>
    <w:p w:rsidR="00F74D7D" w:rsidRPr="009522E8" w:rsidRDefault="00041097" w:rsidP="00F74D7D">
      <w:pPr>
        <w:shd w:val="clear" w:color="auto" w:fill="FFFFFF"/>
      </w:pPr>
      <w:r w:rsidRPr="009522E8">
        <w:rPr>
          <w:sz w:val="27"/>
          <w:szCs w:val="27"/>
        </w:rPr>
        <w:t>65</w:t>
      </w:r>
      <w:r w:rsidR="00F74D7D" w:rsidRPr="009522E8">
        <w:rPr>
          <w:sz w:val="27"/>
          <w:szCs w:val="27"/>
        </w:rPr>
        <w:t>.</w:t>
      </w:r>
      <w:r w:rsidR="00F74D7D" w:rsidRPr="009522E8">
        <w:rPr>
          <w:b/>
          <w:sz w:val="27"/>
          <w:szCs w:val="27"/>
        </w:rPr>
        <w:t>Задача.</w:t>
      </w:r>
      <w:r w:rsidRPr="009522E8">
        <w:rPr>
          <w:b/>
          <w:sz w:val="27"/>
          <w:szCs w:val="27"/>
        </w:rPr>
        <w:t xml:space="preserve"> </w:t>
      </w:r>
      <w:r w:rsidR="00F74D7D" w:rsidRPr="009522E8">
        <w:t>Компания установила цену платья в размере 2500 руб. и смогла продать половину произведенной продукции. Еще 20 % платьев продались с 20-процентной скидкой, а остатки ушли на 60-процентной распродаже. Выгодной ли оказалась такая ценовая политика по сравнению с продажей всех платьев по 2000 руб.?</w:t>
      </w:r>
    </w:p>
    <w:p w:rsidR="00F74D7D" w:rsidRPr="009522E8" w:rsidRDefault="00F74D7D" w:rsidP="00F74D7D">
      <w:pPr>
        <w:shd w:val="clear" w:color="auto" w:fill="FFFFFF"/>
      </w:pPr>
      <w:r w:rsidRPr="009522E8">
        <w:rPr>
          <w:i/>
          <w:iCs/>
          <w:u w:val="single"/>
        </w:rPr>
        <w:t>Эталон ответа: средняя продажная цена платья составила 1950 руб. Следовательно, завышать цену оказалось для компании невыгодно.</w:t>
      </w:r>
    </w:p>
    <w:p w:rsidR="00F74D7D" w:rsidRPr="009522E8" w:rsidRDefault="00041097" w:rsidP="00F74D7D">
      <w:pPr>
        <w:shd w:val="clear" w:color="auto" w:fill="FFFFFF"/>
      </w:pPr>
      <w:r w:rsidRPr="009522E8">
        <w:t>66</w:t>
      </w:r>
      <w:r w:rsidR="000C24ED" w:rsidRPr="009522E8">
        <w:rPr>
          <w:b/>
          <w:sz w:val="20"/>
          <w:szCs w:val="20"/>
        </w:rPr>
        <w:t xml:space="preserve">. </w:t>
      </w:r>
      <w:r w:rsidR="00F74D7D" w:rsidRPr="009522E8">
        <w:rPr>
          <w:b/>
        </w:rPr>
        <w:t>Задача.</w:t>
      </w:r>
      <w:r w:rsidRPr="009522E8">
        <w:rPr>
          <w:b/>
        </w:rPr>
        <w:t xml:space="preserve"> </w:t>
      </w:r>
      <w:r w:rsidR="00F74D7D" w:rsidRPr="009522E8">
        <w:t>Доход предприятия при объеме реализации 50 шт. составил 5000 руб., а средние общие издержки 80 руб.\шт. Сколько составит прибыль предприятия?</w:t>
      </w:r>
    </w:p>
    <w:p w:rsidR="00F74D7D" w:rsidRPr="009522E8" w:rsidRDefault="00F74D7D" w:rsidP="00F74D7D">
      <w:pPr>
        <w:shd w:val="clear" w:color="auto" w:fill="FFFFFF"/>
      </w:pPr>
      <w:r w:rsidRPr="009522E8">
        <w:rPr>
          <w:i/>
          <w:iCs/>
          <w:u w:val="single"/>
        </w:rPr>
        <w:t>Эталон ответа: 1000 руб.</w:t>
      </w:r>
    </w:p>
    <w:p w:rsidR="00F74D7D" w:rsidRPr="009522E8" w:rsidRDefault="00041097" w:rsidP="00F74D7D">
      <w:pPr>
        <w:shd w:val="clear" w:color="auto" w:fill="FFFFFF"/>
      </w:pPr>
      <w:r w:rsidRPr="009522E8">
        <w:t>67</w:t>
      </w:r>
      <w:r w:rsidR="00F74D7D" w:rsidRPr="009522E8">
        <w:t>.</w:t>
      </w:r>
      <w:r w:rsidR="00F74D7D" w:rsidRPr="009522E8">
        <w:rPr>
          <w:b/>
        </w:rPr>
        <w:t>Задача.</w:t>
      </w:r>
      <w:r w:rsidRPr="009522E8">
        <w:rPr>
          <w:b/>
        </w:rPr>
        <w:t xml:space="preserve"> </w:t>
      </w:r>
      <w:r w:rsidR="00F74D7D" w:rsidRPr="009522E8">
        <w:t>Торговая сеть «Атлантида» устраивает акцию: приобретая в определенные сроки любой товар, покупатель получает купоны на сумму 30 % от его стоимости. Этими купонами можно в следующем периоде оплатить до 20 % суммы следующих покупок. Каков реальный размер скидки?</w:t>
      </w:r>
      <w:r w:rsidRPr="009522E8">
        <w:t xml:space="preserve"> </w:t>
      </w:r>
      <w:r w:rsidR="00F74D7D" w:rsidRPr="009522E8">
        <w:rPr>
          <w:i/>
          <w:iCs/>
          <w:u w:val="single"/>
        </w:rPr>
        <w:t>Эталон ответа: 12 %.</w:t>
      </w:r>
    </w:p>
    <w:p w:rsidR="00F74D7D" w:rsidRPr="009522E8" w:rsidRDefault="00041097" w:rsidP="00F74D7D">
      <w:pPr>
        <w:shd w:val="clear" w:color="auto" w:fill="FFFFFF"/>
      </w:pPr>
      <w:r w:rsidRPr="009522E8">
        <w:t>68</w:t>
      </w:r>
      <w:r w:rsidR="000C24ED" w:rsidRPr="009522E8">
        <w:t>.</w:t>
      </w:r>
      <w:r w:rsidR="00F74D7D" w:rsidRPr="009522E8">
        <w:t xml:space="preserve"> </w:t>
      </w:r>
      <w:r w:rsidR="00F74D7D" w:rsidRPr="009522E8">
        <w:rPr>
          <w:b/>
        </w:rPr>
        <w:t>Задача</w:t>
      </w:r>
      <w:r w:rsidRPr="009522E8">
        <w:rPr>
          <w:b/>
        </w:rPr>
        <w:t xml:space="preserve">. </w:t>
      </w:r>
      <w:r w:rsidR="000C24ED" w:rsidRPr="009522E8">
        <w:t xml:space="preserve"> </w:t>
      </w:r>
      <w:r w:rsidR="00F74D7D" w:rsidRPr="009522E8">
        <w:t>Н</w:t>
      </w:r>
      <w:r w:rsidR="00F74D7D" w:rsidRPr="009522E8">
        <w:rPr>
          <w:sz w:val="27"/>
          <w:szCs w:val="27"/>
        </w:rPr>
        <w:t>а реализацию своего товара компания затратила 3000 руб., которые взяла в беспроцентный кредит у банка. Через год доход от продажи составлял 11000 руб. Прибыль компании составит… 11 000 – 3000 = 8000</w:t>
      </w:r>
    </w:p>
    <w:p w:rsidR="00F74D7D" w:rsidRPr="009522E8" w:rsidRDefault="00041097" w:rsidP="00F74D7D">
      <w:pPr>
        <w:shd w:val="clear" w:color="auto" w:fill="FFFFFF"/>
      </w:pPr>
      <w:r w:rsidRPr="009522E8">
        <w:t>69</w:t>
      </w:r>
      <w:r w:rsidRPr="009522E8">
        <w:rPr>
          <w:b/>
        </w:rPr>
        <w:t xml:space="preserve">. </w:t>
      </w:r>
      <w:r w:rsidR="00F74D7D" w:rsidRPr="009522E8">
        <w:rPr>
          <w:b/>
        </w:rPr>
        <w:t>Задача</w:t>
      </w:r>
      <w:r w:rsidRPr="009522E8">
        <w:rPr>
          <w:b/>
        </w:rPr>
        <w:t xml:space="preserve">. </w:t>
      </w:r>
      <w:r w:rsidR="00F74D7D" w:rsidRPr="009522E8">
        <w:rPr>
          <w:sz w:val="27"/>
          <w:szCs w:val="27"/>
        </w:rPr>
        <w:t>Фирма производит и продаёт 20 тыс. телефонов в год при средних общих издержках производства в 2150 руб., то при рыночной цене одного телефона 2500 руб. прибыль фирма равна…</w:t>
      </w:r>
    </w:p>
    <w:p w:rsidR="00F74D7D" w:rsidRPr="009522E8" w:rsidRDefault="00F74D7D" w:rsidP="00F74D7D">
      <w:pPr>
        <w:shd w:val="clear" w:color="auto" w:fill="FFFFFF"/>
      </w:pPr>
      <w:r w:rsidRPr="009522E8">
        <w:rPr>
          <w:sz w:val="27"/>
          <w:szCs w:val="27"/>
        </w:rPr>
        <w:lastRenderedPageBreak/>
        <w:t>2500 • 20000=50 000 000 2150 • 20 000= 43 000 000 50 000 000 – 43 000 000 =7000 000</w:t>
      </w:r>
    </w:p>
    <w:p w:rsidR="00F74D7D" w:rsidRPr="009522E8" w:rsidRDefault="00041097" w:rsidP="00F74D7D">
      <w:pPr>
        <w:shd w:val="clear" w:color="auto" w:fill="FFFFFF"/>
      </w:pPr>
      <w:r w:rsidRPr="009522E8">
        <w:t>70</w:t>
      </w:r>
      <w:r w:rsidRPr="009522E8">
        <w:rPr>
          <w:b/>
        </w:rPr>
        <w:t xml:space="preserve">. </w:t>
      </w:r>
      <w:r w:rsidR="00651F27" w:rsidRPr="009522E8">
        <w:rPr>
          <w:b/>
        </w:rPr>
        <w:t>Задача</w:t>
      </w:r>
      <w:r w:rsidRPr="009522E8">
        <w:rPr>
          <w:b/>
        </w:rPr>
        <w:t xml:space="preserve">. </w:t>
      </w:r>
      <w:r w:rsidR="00F74D7D" w:rsidRPr="009522E8">
        <w:t xml:space="preserve">Объем выпуска фирмы в условиях совершенной конкуренции – 100 ед. товара. Если цена товара равна 2 руб., общие издержки выпуска 100 ед. товара равны 130 </w:t>
      </w:r>
      <w:proofErr w:type="spellStart"/>
      <w:r w:rsidR="00F74D7D" w:rsidRPr="009522E8">
        <w:t>руб.,то</w:t>
      </w:r>
      <w:proofErr w:type="spellEnd"/>
      <w:r w:rsidR="00F74D7D" w:rsidRPr="009522E8">
        <w:t xml:space="preserve"> общая прибыль фирмы равна 2 •100 = 200 200 –130 = 70</w:t>
      </w:r>
      <w:r w:rsidRPr="009522E8">
        <w:t>.</w:t>
      </w:r>
    </w:p>
    <w:p w:rsidR="00F74D7D" w:rsidRPr="009522E8" w:rsidRDefault="00041097" w:rsidP="00F74D7D">
      <w:pPr>
        <w:shd w:val="clear" w:color="auto" w:fill="FFFFFF"/>
      </w:pPr>
      <w:r w:rsidRPr="009522E8">
        <w:t>71</w:t>
      </w:r>
      <w:r w:rsidRPr="009522E8">
        <w:rPr>
          <w:b/>
        </w:rPr>
        <w:t xml:space="preserve">. </w:t>
      </w:r>
      <w:r w:rsidR="00651F27" w:rsidRPr="009522E8">
        <w:rPr>
          <w:b/>
        </w:rPr>
        <w:t>Задача</w:t>
      </w:r>
      <w:r w:rsidRPr="009522E8">
        <w:rPr>
          <w:b/>
        </w:rPr>
        <w:t xml:space="preserve">. </w:t>
      </w:r>
      <w:r w:rsidR="00F74D7D" w:rsidRPr="009522E8">
        <w:t>Доход предприятия при объеме реализации 50 шт. составил 5000 руб., а средние общие издержки 80 руб.\шт. прибыль предприятия составит 50 • 80= 4000 5000–4000 = 1000</w:t>
      </w:r>
    </w:p>
    <w:p w:rsidR="00F74D7D" w:rsidRPr="009522E8" w:rsidRDefault="00041097" w:rsidP="00F74D7D">
      <w:pPr>
        <w:shd w:val="clear" w:color="auto" w:fill="FFFFFF"/>
      </w:pPr>
      <w:r w:rsidRPr="009522E8">
        <w:t xml:space="preserve">72. </w:t>
      </w:r>
      <w:r w:rsidR="00651F27" w:rsidRPr="009522E8">
        <w:rPr>
          <w:b/>
        </w:rPr>
        <w:t>Задача</w:t>
      </w:r>
      <w:r w:rsidRPr="009522E8">
        <w:rPr>
          <w:b/>
        </w:rPr>
        <w:t xml:space="preserve">. </w:t>
      </w:r>
      <w:r w:rsidR="00F74D7D" w:rsidRPr="009522E8">
        <w:t>Фирма понизила цену на свою продукцию на 20 %. На сколько процентов</w:t>
      </w:r>
    </w:p>
    <w:p w:rsidR="00F74D7D" w:rsidRPr="009522E8" w:rsidRDefault="00F74D7D" w:rsidP="00F74D7D">
      <w:pPr>
        <w:shd w:val="clear" w:color="auto" w:fill="FFFFFF"/>
      </w:pPr>
      <w:r w:rsidRPr="009522E8">
        <w:t>фирма должна повысить цену, чтобы она стала первоначальной. Объяснить.</w:t>
      </w:r>
    </w:p>
    <w:p w:rsidR="00F74D7D" w:rsidRPr="009522E8" w:rsidRDefault="00041097" w:rsidP="00F74D7D">
      <w:pPr>
        <w:shd w:val="clear" w:color="auto" w:fill="FFFFFF"/>
      </w:pPr>
      <w:r w:rsidRPr="009522E8">
        <w:t>73</w:t>
      </w:r>
      <w:r w:rsidRPr="009522E8">
        <w:rPr>
          <w:b/>
        </w:rPr>
        <w:t xml:space="preserve">. </w:t>
      </w:r>
      <w:r w:rsidR="00651F27" w:rsidRPr="009522E8">
        <w:rPr>
          <w:b/>
        </w:rPr>
        <w:t>Задача</w:t>
      </w:r>
      <w:r w:rsidRPr="009522E8">
        <w:rPr>
          <w:b/>
        </w:rPr>
        <w:t xml:space="preserve">. </w:t>
      </w:r>
      <w:r w:rsidR="00F74D7D" w:rsidRPr="009522E8">
        <w:t>Компания установила цену платья в размере 2500 руб. и смогла продать</w:t>
      </w:r>
    </w:p>
    <w:p w:rsidR="00F74D7D" w:rsidRPr="009522E8" w:rsidRDefault="00F74D7D" w:rsidP="00F74D7D">
      <w:pPr>
        <w:shd w:val="clear" w:color="auto" w:fill="FFFFFF"/>
      </w:pPr>
      <w:r w:rsidRPr="009522E8">
        <w:t>половину произведенной продукции. Еще 20 % платьев продались с 20-</w:t>
      </w:r>
    </w:p>
    <w:p w:rsidR="00F74D7D" w:rsidRPr="009522E8" w:rsidRDefault="00F74D7D" w:rsidP="00F74D7D">
      <w:pPr>
        <w:shd w:val="clear" w:color="auto" w:fill="FFFFFF"/>
      </w:pPr>
      <w:r w:rsidRPr="009522E8">
        <w:t>процентной скидкой, а остатки ушли на 60-процентной распродаже. Вы-</w:t>
      </w:r>
    </w:p>
    <w:p w:rsidR="00F74D7D" w:rsidRPr="009522E8" w:rsidRDefault="00F74D7D" w:rsidP="00F74D7D">
      <w:pPr>
        <w:shd w:val="clear" w:color="auto" w:fill="FFFFFF"/>
      </w:pPr>
      <w:r w:rsidRPr="009522E8">
        <w:t>годной ли оказалась такая ценовая политика по сравнению с продажей</w:t>
      </w:r>
    </w:p>
    <w:p w:rsidR="00F74D7D" w:rsidRPr="009522E8" w:rsidRDefault="00F74D7D" w:rsidP="00F74D7D">
      <w:pPr>
        <w:shd w:val="clear" w:color="auto" w:fill="FFFFFF"/>
      </w:pPr>
      <w:r w:rsidRPr="009522E8">
        <w:t>всех платьев по 2000 руб.?</w:t>
      </w:r>
    </w:p>
    <w:p w:rsidR="00F74D7D" w:rsidRPr="009522E8" w:rsidRDefault="00F74D7D" w:rsidP="00F74D7D">
      <w:pPr>
        <w:shd w:val="clear" w:color="auto" w:fill="FFFFFF"/>
        <w:rPr>
          <w:i/>
        </w:rPr>
      </w:pPr>
      <w:r w:rsidRPr="009522E8">
        <w:rPr>
          <w:i/>
        </w:rPr>
        <w:t>Решение:</w:t>
      </w:r>
    </w:p>
    <w:p w:rsidR="00F74D7D" w:rsidRPr="009522E8" w:rsidRDefault="00F74D7D" w:rsidP="00F74D7D">
      <w:pPr>
        <w:shd w:val="clear" w:color="auto" w:fill="FFFFFF"/>
        <w:rPr>
          <w:i/>
        </w:rPr>
      </w:pPr>
      <w:r w:rsidRPr="009522E8">
        <w:rPr>
          <w:i/>
        </w:rPr>
        <w:t>Компания продала 50 % платьев по 2500 руб., 20 % платьев по 0,8</w:t>
      </w:r>
      <w:r w:rsidRPr="009522E8">
        <w:rPr>
          <w:rFonts w:ascii="Cambria Math" w:hAnsi="Cambria Math"/>
          <w:i/>
        </w:rPr>
        <w:t>⋅</w:t>
      </w:r>
      <w:r w:rsidRPr="009522E8">
        <w:rPr>
          <w:i/>
        </w:rPr>
        <w:t>2500=2000</w:t>
      </w:r>
    </w:p>
    <w:p w:rsidR="00F74D7D" w:rsidRPr="009522E8" w:rsidRDefault="00F74D7D" w:rsidP="00F74D7D">
      <w:pPr>
        <w:shd w:val="clear" w:color="auto" w:fill="FFFFFF"/>
        <w:rPr>
          <w:i/>
        </w:rPr>
      </w:pPr>
      <w:r w:rsidRPr="009522E8">
        <w:rPr>
          <w:i/>
        </w:rPr>
        <w:t>руб. и (100 – 50 – 20) % = 30 % платьев по 0,4</w:t>
      </w:r>
      <w:r w:rsidRPr="009522E8">
        <w:rPr>
          <w:rFonts w:ascii="Cambria Math" w:hAnsi="Cambria Math"/>
          <w:i/>
        </w:rPr>
        <w:t>⋅</w:t>
      </w:r>
      <w:r w:rsidRPr="009522E8">
        <w:rPr>
          <w:i/>
        </w:rPr>
        <w:t>2500 = 1000 руб. Таким образом,</w:t>
      </w:r>
    </w:p>
    <w:p w:rsidR="00F74D7D" w:rsidRPr="009522E8" w:rsidRDefault="00F74D7D" w:rsidP="00F74D7D">
      <w:pPr>
        <w:shd w:val="clear" w:color="auto" w:fill="FFFFFF"/>
        <w:rPr>
          <w:i/>
        </w:rPr>
      </w:pPr>
      <w:r w:rsidRPr="009522E8">
        <w:rPr>
          <w:i/>
        </w:rPr>
        <w:t>средняя продажная цена платья составила 0,5</w:t>
      </w:r>
      <w:r w:rsidRPr="009522E8">
        <w:rPr>
          <w:rFonts w:ascii="Cambria Math" w:hAnsi="Cambria Math"/>
          <w:i/>
        </w:rPr>
        <w:t>⋅</w:t>
      </w:r>
      <w:r w:rsidRPr="009522E8">
        <w:rPr>
          <w:i/>
        </w:rPr>
        <w:t>2500 + 0,2</w:t>
      </w:r>
      <w:r w:rsidRPr="009522E8">
        <w:rPr>
          <w:rFonts w:ascii="Cambria Math" w:hAnsi="Cambria Math"/>
          <w:i/>
        </w:rPr>
        <w:t>⋅</w:t>
      </w:r>
      <w:r w:rsidRPr="009522E8">
        <w:rPr>
          <w:i/>
        </w:rPr>
        <w:t>2000 + 0,3</w:t>
      </w:r>
      <w:r w:rsidRPr="009522E8">
        <w:rPr>
          <w:rFonts w:ascii="Cambria Math" w:hAnsi="Cambria Math"/>
          <w:i/>
        </w:rPr>
        <w:t>⋅</w:t>
      </w:r>
      <w:r w:rsidRPr="009522E8">
        <w:rPr>
          <w:i/>
        </w:rPr>
        <w:t>1000 = 1950</w:t>
      </w:r>
    </w:p>
    <w:p w:rsidR="00F74D7D" w:rsidRPr="009522E8" w:rsidRDefault="00F74D7D" w:rsidP="00F74D7D">
      <w:pPr>
        <w:shd w:val="clear" w:color="auto" w:fill="FFFFFF"/>
      </w:pPr>
      <w:r w:rsidRPr="009522E8">
        <w:rPr>
          <w:i/>
        </w:rPr>
        <w:t>руб. Следовательно, завышать цену оказалось для компании невыгодно.</w:t>
      </w:r>
    </w:p>
    <w:p w:rsidR="00F74D7D" w:rsidRPr="009522E8" w:rsidRDefault="00041097" w:rsidP="00F74D7D">
      <w:pPr>
        <w:shd w:val="clear" w:color="auto" w:fill="FFFFFF"/>
      </w:pPr>
      <w:r w:rsidRPr="009522E8">
        <w:t>74.</w:t>
      </w:r>
      <w:r w:rsidRPr="009522E8">
        <w:rPr>
          <w:b/>
        </w:rPr>
        <w:t xml:space="preserve"> </w:t>
      </w:r>
      <w:r w:rsidR="00651F27" w:rsidRPr="009522E8">
        <w:rPr>
          <w:b/>
        </w:rPr>
        <w:t>Задача</w:t>
      </w:r>
      <w:r w:rsidRPr="009522E8">
        <w:rPr>
          <w:b/>
        </w:rPr>
        <w:t xml:space="preserve">. </w:t>
      </w:r>
      <w:r w:rsidR="00F74D7D" w:rsidRPr="009522E8">
        <w:t>Торговая сеть «Атлантида» устраивает акцию: приобретая в определенные</w:t>
      </w:r>
    </w:p>
    <w:p w:rsidR="00F74D7D" w:rsidRPr="009522E8" w:rsidRDefault="00F74D7D" w:rsidP="00F74D7D">
      <w:pPr>
        <w:shd w:val="clear" w:color="auto" w:fill="FFFFFF"/>
      </w:pPr>
      <w:r w:rsidRPr="009522E8">
        <w:t>сроки любой товар, покупатель получает купоны на сумму 30 % от его</w:t>
      </w:r>
    </w:p>
    <w:p w:rsidR="00F74D7D" w:rsidRPr="009522E8" w:rsidRDefault="00F74D7D" w:rsidP="00F74D7D">
      <w:pPr>
        <w:shd w:val="clear" w:color="auto" w:fill="FFFFFF"/>
      </w:pPr>
      <w:r w:rsidRPr="009522E8">
        <w:t>стоимости. Этими купонами можно в следующем периоде оплатить до</w:t>
      </w:r>
    </w:p>
    <w:p w:rsidR="00F74D7D" w:rsidRPr="009522E8" w:rsidRDefault="00F74D7D" w:rsidP="00F74D7D">
      <w:pPr>
        <w:shd w:val="clear" w:color="auto" w:fill="FFFFFF"/>
      </w:pPr>
      <w:r w:rsidRPr="009522E8">
        <w:t>20 % суммы следующих покупок. Каков реальный размер скидки?</w:t>
      </w:r>
    </w:p>
    <w:p w:rsidR="00F74D7D" w:rsidRPr="009522E8" w:rsidRDefault="00F74D7D" w:rsidP="00F74D7D">
      <w:pPr>
        <w:shd w:val="clear" w:color="auto" w:fill="FFFFFF"/>
        <w:rPr>
          <w:i/>
        </w:rPr>
      </w:pPr>
      <w:r w:rsidRPr="009522E8">
        <w:rPr>
          <w:i/>
        </w:rPr>
        <w:t>Решение:</w:t>
      </w:r>
    </w:p>
    <w:p w:rsidR="00F74D7D" w:rsidRPr="009522E8" w:rsidRDefault="00F74D7D" w:rsidP="00F74D7D">
      <w:pPr>
        <w:shd w:val="clear" w:color="auto" w:fill="FFFFFF"/>
        <w:rPr>
          <w:i/>
        </w:rPr>
      </w:pPr>
      <w:r w:rsidRPr="009522E8">
        <w:rPr>
          <w:i/>
        </w:rPr>
        <w:t>Приобретая товар на сумму x, покупатель получает купоны на сумму 0,3x.</w:t>
      </w:r>
    </w:p>
    <w:p w:rsidR="00F74D7D" w:rsidRPr="009522E8" w:rsidRDefault="00F74D7D" w:rsidP="00F74D7D">
      <w:pPr>
        <w:shd w:val="clear" w:color="auto" w:fill="FFFFFF"/>
        <w:rPr>
          <w:i/>
        </w:rPr>
      </w:pPr>
      <w:r w:rsidRPr="009522E8">
        <w:rPr>
          <w:i/>
        </w:rPr>
        <w:t>Купонами можно оплатить одну пятую часть новых покупок, т.е. их мак-</w:t>
      </w:r>
    </w:p>
    <w:p w:rsidR="00F74D7D" w:rsidRPr="009522E8" w:rsidRDefault="00F74D7D" w:rsidP="00F74D7D">
      <w:pPr>
        <w:shd w:val="clear" w:color="auto" w:fill="FFFFFF"/>
        <w:rPr>
          <w:i/>
        </w:rPr>
      </w:pPr>
      <w:proofErr w:type="spellStart"/>
      <w:r w:rsidRPr="009522E8">
        <w:rPr>
          <w:i/>
        </w:rPr>
        <w:t>симальная</w:t>
      </w:r>
      <w:proofErr w:type="spellEnd"/>
      <w:r w:rsidRPr="009522E8">
        <w:rPr>
          <w:i/>
        </w:rPr>
        <w:t xml:space="preserve"> стоимость составит 5</w:t>
      </w:r>
      <w:r w:rsidRPr="009522E8">
        <w:rPr>
          <w:rFonts w:ascii="Cambria Math" w:hAnsi="Cambria Math"/>
          <w:i/>
        </w:rPr>
        <w:t>⋅</w:t>
      </w:r>
      <w:r w:rsidRPr="009522E8">
        <w:rPr>
          <w:i/>
        </w:rPr>
        <w:t>0,3x = 1,5x. Таким образом, при покупке</w:t>
      </w:r>
    </w:p>
    <w:p w:rsidR="00F74D7D" w:rsidRPr="009522E8" w:rsidRDefault="00F74D7D" w:rsidP="00F74D7D">
      <w:pPr>
        <w:shd w:val="clear" w:color="auto" w:fill="FFFFFF"/>
        <w:rPr>
          <w:i/>
        </w:rPr>
      </w:pPr>
      <w:r w:rsidRPr="009522E8">
        <w:rPr>
          <w:i/>
        </w:rPr>
        <w:t>товаров на сумму x + 1,5x = 2,5x покупатель экономит 0,3x. Размер скидки</w:t>
      </w:r>
    </w:p>
    <w:p w:rsidR="00F74D7D" w:rsidRPr="009522E8" w:rsidRDefault="00F74D7D" w:rsidP="00F74D7D">
      <w:pPr>
        <w:shd w:val="clear" w:color="auto" w:fill="FFFFFF"/>
        <w:rPr>
          <w:i/>
        </w:rPr>
      </w:pPr>
      <w:r w:rsidRPr="009522E8">
        <w:rPr>
          <w:i/>
        </w:rPr>
        <w:t>равен 0,3x/2,5x = 0,12 = 12 %.</w:t>
      </w:r>
    </w:p>
    <w:p w:rsidR="00F74D7D" w:rsidRPr="009522E8" w:rsidRDefault="00041097" w:rsidP="00F74D7D">
      <w:pPr>
        <w:shd w:val="clear" w:color="auto" w:fill="FFFFFF"/>
      </w:pPr>
      <w:r w:rsidRPr="009522E8">
        <w:t>75</w:t>
      </w:r>
      <w:r w:rsidRPr="009522E8">
        <w:rPr>
          <w:b/>
        </w:rPr>
        <w:t xml:space="preserve">. </w:t>
      </w:r>
      <w:r w:rsidR="00651F27" w:rsidRPr="009522E8">
        <w:rPr>
          <w:b/>
        </w:rPr>
        <w:t>Задача</w:t>
      </w:r>
      <w:r w:rsidRPr="009522E8">
        <w:rPr>
          <w:b/>
        </w:rPr>
        <w:t xml:space="preserve">. </w:t>
      </w:r>
      <w:r w:rsidR="00F74D7D" w:rsidRPr="009522E8">
        <w:t>Не удовлетворившись ростом продаж, корпорация «</w:t>
      </w:r>
      <w:proofErr w:type="spellStart"/>
      <w:r w:rsidR="00F74D7D" w:rsidRPr="009522E8">
        <w:t>Намбо</w:t>
      </w:r>
      <w:proofErr w:type="spellEnd"/>
      <w:r w:rsidR="00F74D7D" w:rsidRPr="009522E8">
        <w:t>» увеличила скид-</w:t>
      </w:r>
    </w:p>
    <w:p w:rsidR="00F74D7D" w:rsidRPr="009522E8" w:rsidRDefault="00F74D7D" w:rsidP="00F74D7D">
      <w:pPr>
        <w:shd w:val="clear" w:color="auto" w:fill="FFFFFF"/>
      </w:pPr>
      <w:r w:rsidRPr="009522E8">
        <w:t>ку с 25 % до 40 %. На сколько процентов подешевел распродаваемый товар?</w:t>
      </w:r>
    </w:p>
    <w:p w:rsidR="00F74D7D" w:rsidRPr="009522E8" w:rsidRDefault="00F74D7D" w:rsidP="00F74D7D">
      <w:pPr>
        <w:shd w:val="clear" w:color="auto" w:fill="FFFFFF"/>
        <w:rPr>
          <w:i/>
        </w:rPr>
      </w:pPr>
      <w:r w:rsidRPr="009522E8">
        <w:rPr>
          <w:i/>
        </w:rPr>
        <w:t>Решение:</w:t>
      </w:r>
    </w:p>
    <w:p w:rsidR="00F74D7D" w:rsidRPr="009522E8" w:rsidRDefault="00F74D7D" w:rsidP="00F74D7D">
      <w:pPr>
        <w:shd w:val="clear" w:color="auto" w:fill="FFFFFF"/>
        <w:rPr>
          <w:i/>
        </w:rPr>
      </w:pPr>
      <w:r w:rsidRPr="009522E8">
        <w:rPr>
          <w:i/>
        </w:rPr>
        <w:t>Пусть начальная цена товара составляла p. После увеличения скидки цена</w:t>
      </w:r>
    </w:p>
    <w:p w:rsidR="00F74D7D" w:rsidRPr="009522E8" w:rsidRDefault="00F74D7D" w:rsidP="00F74D7D">
      <w:pPr>
        <w:shd w:val="clear" w:color="auto" w:fill="FFFFFF"/>
        <w:rPr>
          <w:i/>
        </w:rPr>
      </w:pPr>
      <w:r w:rsidRPr="009522E8">
        <w:rPr>
          <w:i/>
        </w:rPr>
        <w:t>уменьшилась с 0,75p до 0,6p. Поскольку 0,6p/0,75p = 0,8, то распродаваемый товар подешевел на 20 %.</w:t>
      </w:r>
    </w:p>
    <w:p w:rsidR="00415064" w:rsidRPr="009522E8" w:rsidRDefault="00041097" w:rsidP="00387625">
      <w:pPr>
        <w:ind w:left="67" w:right="14"/>
      </w:pPr>
      <w:r w:rsidRPr="009522E8">
        <w:t>76.</w:t>
      </w:r>
      <w:r w:rsidR="00415064" w:rsidRPr="009522E8">
        <w:t xml:space="preserve"> В процессе бизнес планирования необходимо оценить конкурентоспособность фирмы «Пушинка». Для решения используя метод бальной оценки с учётом коэффициента весомости.</w:t>
      </w:r>
    </w:p>
    <w:p w:rsidR="00415064" w:rsidRPr="009522E8" w:rsidRDefault="00415064" w:rsidP="00415064">
      <w:pPr>
        <w:ind w:left="710" w:right="14" w:firstLine="9"/>
      </w:pPr>
      <w:r w:rsidRPr="009522E8">
        <w:t>Таблица                                     Исходные данные</w:t>
      </w:r>
    </w:p>
    <w:tbl>
      <w:tblPr>
        <w:tblStyle w:val="TableGrid"/>
        <w:tblW w:w="9203" w:type="dxa"/>
        <w:tblInd w:w="-48" w:type="dxa"/>
        <w:tblCellMar>
          <w:top w:w="14" w:type="dxa"/>
          <w:left w:w="115" w:type="dxa"/>
          <w:right w:w="115" w:type="dxa"/>
        </w:tblCellMar>
        <w:tblLook w:val="04A0" w:firstRow="1" w:lastRow="0" w:firstColumn="1" w:lastColumn="0" w:noHBand="0" w:noVBand="1"/>
      </w:tblPr>
      <w:tblGrid>
        <w:gridCol w:w="3867"/>
        <w:gridCol w:w="1789"/>
        <w:gridCol w:w="1944"/>
        <w:gridCol w:w="1603"/>
      </w:tblGrid>
      <w:tr w:rsidR="00415064" w:rsidRPr="009522E8" w:rsidTr="00415064">
        <w:trPr>
          <w:trHeight w:val="566"/>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0"/>
              <w:jc w:val="center"/>
            </w:pPr>
            <w:r w:rsidRPr="009522E8">
              <w:t>Факторы</w:t>
            </w:r>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3"/>
              <w:jc w:val="center"/>
            </w:pPr>
            <w:r w:rsidRPr="009522E8">
              <w:t>«Пушинка»</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9522E8">
            <w:pPr>
              <w:ind w:right="13"/>
              <w:contextualSpacing/>
              <w:jc w:val="center"/>
            </w:pPr>
            <w:r w:rsidRPr="009522E8">
              <w:t>Конкурент</w:t>
            </w:r>
          </w:p>
          <w:p w:rsidR="00415064" w:rsidRPr="009522E8" w:rsidRDefault="00415064" w:rsidP="009522E8">
            <w:pPr>
              <w:ind w:right="13"/>
              <w:contextualSpacing/>
              <w:jc w:val="center"/>
            </w:pPr>
            <w:r w:rsidRPr="009522E8">
              <w:t>«Светлана»</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9522E8">
            <w:pPr>
              <w:contextualSpacing/>
              <w:jc w:val="center"/>
            </w:pPr>
            <w:r w:rsidRPr="009522E8">
              <w:t>Конкурент</w:t>
            </w:r>
          </w:p>
          <w:p w:rsidR="00415064" w:rsidRPr="009522E8" w:rsidRDefault="00415064" w:rsidP="009522E8">
            <w:pPr>
              <w:ind w:right="10"/>
              <w:contextualSpacing/>
              <w:jc w:val="center"/>
            </w:pPr>
            <w:r w:rsidRPr="009522E8">
              <w:t>«Кубок»</w:t>
            </w:r>
          </w:p>
        </w:tc>
      </w:tr>
      <w:tr w:rsidR="00415064" w:rsidRPr="009522E8" w:rsidTr="00415064">
        <w:trPr>
          <w:trHeight w:val="288"/>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403"/>
            </w:pPr>
            <w:r w:rsidRPr="009522E8">
              <w:t>доля рынка, %</w:t>
            </w:r>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4"/>
              <w:jc w:val="center"/>
            </w:pPr>
            <w:r w:rsidRPr="009522E8">
              <w:t>60</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3"/>
              <w:jc w:val="center"/>
            </w:pPr>
            <w:r w:rsidRPr="009522E8">
              <w:t>30</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jc w:val="center"/>
            </w:pPr>
            <w:r w:rsidRPr="009522E8">
              <w:t>10</w:t>
            </w:r>
          </w:p>
        </w:tc>
      </w:tr>
      <w:tr w:rsidR="00415064" w:rsidRPr="009522E8" w:rsidTr="00415064">
        <w:trPr>
          <w:trHeight w:val="282"/>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pPr>
            <w:r w:rsidRPr="009522E8">
              <w:t xml:space="preserve">2. Рентабельность </w:t>
            </w:r>
            <w:proofErr w:type="spellStart"/>
            <w:r w:rsidRPr="009522E8">
              <w:t>сл</w:t>
            </w:r>
            <w:proofErr w:type="spellEnd"/>
            <w:r w:rsidRPr="009522E8">
              <w:t xml:space="preserve"> г, %</w:t>
            </w:r>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3"/>
              <w:jc w:val="center"/>
            </w:pPr>
            <w:r w:rsidRPr="009522E8">
              <w:rPr>
                <w:sz w:val="26"/>
              </w:rPr>
              <w:t>20</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3"/>
              <w:jc w:val="center"/>
            </w:pPr>
            <w:r w:rsidRPr="009522E8">
              <w:t>20</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jc w:val="center"/>
            </w:pPr>
            <w:r w:rsidRPr="009522E8">
              <w:t>15</w:t>
            </w:r>
          </w:p>
        </w:tc>
      </w:tr>
      <w:tr w:rsidR="00415064" w:rsidRPr="009522E8" w:rsidTr="00415064">
        <w:trPr>
          <w:trHeight w:val="275"/>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З. С . взвешенная цен</w:t>
            </w:r>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6"/>
              <w:jc w:val="center"/>
            </w:pPr>
            <w:r w:rsidRPr="009522E8">
              <w:t>110</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9"/>
              <w:jc w:val="center"/>
            </w:pPr>
            <w:r w:rsidRPr="009522E8">
              <w:t>126</w:t>
            </w:r>
          </w:p>
        </w:tc>
      </w:tr>
      <w:tr w:rsidR="00415064" w:rsidRPr="009522E8" w:rsidTr="00415064">
        <w:trPr>
          <w:trHeight w:val="288"/>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pPr>
            <w:r w:rsidRPr="009522E8">
              <w:t xml:space="preserve">4. Качество </w:t>
            </w:r>
            <w:proofErr w:type="spellStart"/>
            <w:r w:rsidRPr="009522E8">
              <w:t>сл</w:t>
            </w:r>
            <w:proofErr w:type="spellEnd"/>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6"/>
              <w:jc w:val="center"/>
            </w:pPr>
            <w:r w:rsidRPr="009522E8">
              <w:t>Среднее</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3"/>
              <w:jc w:val="center"/>
            </w:pPr>
            <w:r w:rsidRPr="009522E8">
              <w:t>Высокое</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jc w:val="center"/>
            </w:pPr>
            <w:r w:rsidRPr="009522E8">
              <w:t>Среднее</w:t>
            </w:r>
          </w:p>
        </w:tc>
      </w:tr>
      <w:tr w:rsidR="00415064" w:rsidRPr="009522E8" w:rsidTr="00415064">
        <w:trPr>
          <w:trHeight w:val="288"/>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 xml:space="preserve">5. Срок исполнения заказов, </w:t>
            </w:r>
            <w:proofErr w:type="spellStart"/>
            <w:r w:rsidRPr="009522E8">
              <w:t>дн</w:t>
            </w:r>
            <w:proofErr w:type="spellEnd"/>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25"/>
              <w:jc w:val="center"/>
            </w:pPr>
            <w:r w:rsidRPr="009522E8">
              <w:t>10</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4"/>
              <w:jc w:val="center"/>
            </w:pPr>
            <w:r w:rsidRPr="009522E8">
              <w:rPr>
                <w:sz w:val="28"/>
              </w:rPr>
              <w:t>8</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r>
      <w:tr w:rsidR="00415064" w:rsidRPr="009522E8" w:rsidTr="00415064">
        <w:trPr>
          <w:trHeight w:val="566"/>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6. Уровень известности услуг</w:t>
            </w:r>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9522E8">
            <w:pPr>
              <w:contextualSpacing/>
              <w:jc w:val="center"/>
            </w:pPr>
            <w:r w:rsidRPr="009522E8">
              <w:t>Хорошо известны</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9522E8">
            <w:pPr>
              <w:ind w:right="4"/>
              <w:contextualSpacing/>
              <w:jc w:val="center"/>
            </w:pPr>
            <w:r w:rsidRPr="009522E8">
              <w:t>Известны</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9522E8">
            <w:pPr>
              <w:contextualSpacing/>
              <w:jc w:val="center"/>
            </w:pPr>
            <w:r w:rsidRPr="009522E8">
              <w:t>Мало известны</w:t>
            </w:r>
          </w:p>
        </w:tc>
      </w:tr>
      <w:tr w:rsidR="00415064" w:rsidRPr="009522E8" w:rsidTr="00415064">
        <w:trPr>
          <w:trHeight w:val="278"/>
        </w:trPr>
        <w:tc>
          <w:tcPr>
            <w:tcW w:w="386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lastRenderedPageBreak/>
              <w:t>7. Расходы на рекламу</w:t>
            </w:r>
          </w:p>
        </w:tc>
        <w:tc>
          <w:tcPr>
            <w:tcW w:w="1789"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6"/>
              <w:jc w:val="center"/>
            </w:pPr>
            <w:r w:rsidRPr="009522E8">
              <w:t>10,8</w:t>
            </w:r>
          </w:p>
        </w:tc>
        <w:tc>
          <w:tcPr>
            <w:tcW w:w="1944"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4"/>
              <w:jc w:val="center"/>
            </w:pPr>
            <w:r w:rsidRPr="009522E8">
              <w:rPr>
                <w:sz w:val="26"/>
              </w:rPr>
              <w:t>5,4</w:t>
            </w:r>
          </w:p>
        </w:tc>
        <w:tc>
          <w:tcPr>
            <w:tcW w:w="160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r>
    </w:tbl>
    <w:p w:rsidR="00041097" w:rsidRPr="009522E8" w:rsidRDefault="00041097" w:rsidP="00F74D7D">
      <w:pPr>
        <w:shd w:val="clear" w:color="auto" w:fill="FFFFFF"/>
      </w:pPr>
    </w:p>
    <w:p w:rsidR="00415064" w:rsidRPr="009522E8" w:rsidRDefault="00041097" w:rsidP="00387625">
      <w:pPr>
        <w:ind w:right="14"/>
      </w:pPr>
      <w:r w:rsidRPr="009522E8">
        <w:t>77.</w:t>
      </w:r>
      <w:r w:rsidR="00415064" w:rsidRPr="009522E8">
        <w:t xml:space="preserve"> Составьте прогнозный баланс активов и пассивов предприятия и определите потребность во внешнем финансировании на основе следующей информации.</w:t>
      </w:r>
    </w:p>
    <w:p w:rsidR="00415064" w:rsidRPr="009522E8" w:rsidRDefault="00415064" w:rsidP="00415064">
      <w:pPr>
        <w:ind w:right="14" w:firstLine="720"/>
      </w:pPr>
      <w:r w:rsidRPr="009522E8">
        <w:t xml:space="preserve">Объём продаж отчётного периода 200 </w:t>
      </w:r>
      <w:proofErr w:type="spellStart"/>
      <w:r w:rsidRPr="009522E8">
        <w:t>т.р</w:t>
      </w:r>
      <w:proofErr w:type="spellEnd"/>
      <w:r w:rsidRPr="009522E8">
        <w:t>. Подавляющая часть запасов а балансе предприятия - это сырьё и материалы. Компания ожидает увеличение объёма продаж на 20</w:t>
      </w:r>
      <w:r w:rsidRPr="009522E8">
        <w:rPr>
          <w:vertAlign w:val="superscript"/>
        </w:rPr>
        <w:t>0</w:t>
      </w:r>
      <w:r w:rsidRPr="009522E8">
        <w:t>,4, ускорение дебиторской задолженности на 5</w:t>
      </w:r>
      <w:r w:rsidRPr="009522E8">
        <w:rPr>
          <w:vertAlign w:val="superscript"/>
        </w:rPr>
        <w:t>0</w:t>
      </w:r>
      <w:r w:rsidRPr="009522E8">
        <w:t>/0, снижение материальных затрат в расчёте на единицу продукции на 2</w:t>
      </w:r>
      <w:r w:rsidRPr="009522E8">
        <w:rPr>
          <w:vertAlign w:val="superscript"/>
        </w:rPr>
        <w:t>0</w:t>
      </w:r>
      <w:r w:rsidRPr="009522E8">
        <w:t>,4,</w:t>
      </w:r>
    </w:p>
    <w:p w:rsidR="00415064" w:rsidRPr="009522E8" w:rsidRDefault="00415064" w:rsidP="00415064">
      <w:pPr>
        <w:ind w:right="14" w:firstLine="710"/>
      </w:pPr>
      <w:r w:rsidRPr="009522E8">
        <w:t xml:space="preserve">Увеличение объёма продаж обусловлено ростом физического объёма продаж. В прогнозный баланс закладывается 10 Условный уровень рентабельности продаж по чистой прибыли и норма выплаты дивидендов 45 % чистой прибыли. Увеличение объёма продаж не требует роста </w:t>
      </w:r>
      <w:proofErr w:type="spellStart"/>
      <w:r w:rsidRPr="009522E8">
        <w:t>внеоборотных</w:t>
      </w:r>
      <w:proofErr w:type="spellEnd"/>
      <w:r w:rsidRPr="009522E8">
        <w:t xml:space="preserve"> активов.</w:t>
      </w:r>
    </w:p>
    <w:p w:rsidR="00415064" w:rsidRPr="009522E8" w:rsidRDefault="00415064" w:rsidP="00415064">
      <w:pPr>
        <w:ind w:left="3034" w:right="14" w:firstLine="5971"/>
      </w:pPr>
      <w:r w:rsidRPr="009522E8">
        <w:t xml:space="preserve">   Таблица      Отчётный баланс представлен в таблице</w:t>
      </w:r>
    </w:p>
    <w:tbl>
      <w:tblPr>
        <w:tblStyle w:val="TableGrid"/>
        <w:tblW w:w="9581" w:type="dxa"/>
        <w:tblInd w:w="-106" w:type="dxa"/>
        <w:tblCellMar>
          <w:left w:w="106" w:type="dxa"/>
          <w:right w:w="163" w:type="dxa"/>
        </w:tblCellMar>
        <w:tblLook w:val="04A0" w:firstRow="1" w:lastRow="0" w:firstColumn="1" w:lastColumn="0" w:noHBand="0" w:noVBand="1"/>
      </w:tblPr>
      <w:tblGrid>
        <w:gridCol w:w="3533"/>
        <w:gridCol w:w="1258"/>
        <w:gridCol w:w="3427"/>
        <w:gridCol w:w="1363"/>
      </w:tblGrid>
      <w:tr w:rsidR="00415064" w:rsidRPr="009522E8" w:rsidTr="00415064">
        <w:trPr>
          <w:trHeight w:val="564"/>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29"/>
              <w:jc w:val="center"/>
            </w:pPr>
            <w:r w:rsidRPr="009522E8">
              <w:t>Актив</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96" w:hanging="38"/>
            </w:pPr>
            <w:r w:rsidRPr="009522E8">
              <w:t>На конец года, т.</w:t>
            </w: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48"/>
              <w:jc w:val="center"/>
            </w:pPr>
            <w:r w:rsidRPr="009522E8">
              <w:t>Пассив</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53" w:hanging="38"/>
            </w:pPr>
            <w:r w:rsidRPr="009522E8">
              <w:t>На конец года, т.</w:t>
            </w:r>
          </w:p>
        </w:tc>
      </w:tr>
      <w:tr w:rsidR="00415064" w:rsidRPr="009522E8" w:rsidTr="00415064">
        <w:trPr>
          <w:trHeight w:val="288"/>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pPr>
            <w:r w:rsidRPr="009522E8">
              <w:t>Денежные средства</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Кредиторская задолженность</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58"/>
              <w:jc w:val="center"/>
            </w:pPr>
            <w:r w:rsidRPr="009522E8">
              <w:t>90</w:t>
            </w:r>
          </w:p>
        </w:tc>
      </w:tr>
      <w:tr w:rsidR="00415064" w:rsidRPr="009522E8" w:rsidTr="00415064">
        <w:trPr>
          <w:trHeight w:val="288"/>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pPr>
            <w:r w:rsidRPr="009522E8">
              <w:t>Дебиторская задолженность</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38"/>
              <w:jc w:val="center"/>
            </w:pPr>
            <w:r w:rsidRPr="009522E8">
              <w:t>35</w:t>
            </w: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Краткосрочные займы</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86"/>
              <w:jc w:val="center"/>
            </w:pPr>
            <w:r w:rsidRPr="009522E8">
              <w:rPr>
                <w:sz w:val="26"/>
              </w:rPr>
              <w:t>10</w:t>
            </w:r>
          </w:p>
        </w:tc>
      </w:tr>
      <w:tr w:rsidR="00415064" w:rsidRPr="009522E8" w:rsidTr="00415064">
        <w:trPr>
          <w:trHeight w:val="288"/>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Запасы</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48"/>
              <w:jc w:val="center"/>
            </w:pPr>
            <w:r w:rsidRPr="009522E8">
              <w:rPr>
                <w:sz w:val="26"/>
              </w:rPr>
              <w:t>50</w:t>
            </w: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48"/>
            </w:pPr>
            <w:r w:rsidRPr="009522E8">
              <w:rPr>
                <w:noProof/>
              </w:rPr>
              <w:t>Д</w:t>
            </w:r>
            <w:proofErr w:type="spellStart"/>
            <w:r w:rsidRPr="009522E8">
              <w:t>олгосрочные</w:t>
            </w:r>
            <w:proofErr w:type="spellEnd"/>
            <w:r w:rsidRPr="009522E8">
              <w:t xml:space="preserve"> займы</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67"/>
              <w:jc w:val="center"/>
            </w:pPr>
            <w:r w:rsidRPr="009522E8">
              <w:rPr>
                <w:sz w:val="26"/>
              </w:rPr>
              <w:t>30</w:t>
            </w:r>
          </w:p>
        </w:tc>
      </w:tr>
      <w:tr w:rsidR="00415064" w:rsidRPr="009522E8" w:rsidTr="00415064">
        <w:trPr>
          <w:trHeight w:val="269"/>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Текущие активы</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67"/>
              <w:jc w:val="center"/>
            </w:pPr>
            <w:r w:rsidRPr="009522E8">
              <w:t>115</w:t>
            </w: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Собственный капитал</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77"/>
              <w:jc w:val="center"/>
            </w:pPr>
            <w:r w:rsidRPr="009522E8">
              <w:rPr>
                <w:sz w:val="26"/>
              </w:rPr>
              <w:t>80</w:t>
            </w:r>
          </w:p>
        </w:tc>
      </w:tr>
      <w:tr w:rsidR="00415064" w:rsidRPr="009522E8" w:rsidTr="00415064">
        <w:trPr>
          <w:trHeight w:val="291"/>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proofErr w:type="spellStart"/>
            <w:r w:rsidRPr="009522E8">
              <w:t>Внеоборотные</w:t>
            </w:r>
            <w:proofErr w:type="spellEnd"/>
            <w:r w:rsidRPr="009522E8">
              <w:t xml:space="preserve"> активы</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77"/>
              <w:jc w:val="center"/>
            </w:pPr>
            <w:r w:rsidRPr="009522E8">
              <w:t>120</w:t>
            </w: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pPr>
            <w:r w:rsidRPr="009522E8">
              <w:t>Не распределённая прибыль</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58"/>
              <w:jc w:val="center"/>
            </w:pPr>
            <w:r w:rsidRPr="009522E8">
              <w:rPr>
                <w:sz w:val="26"/>
              </w:rPr>
              <w:t>25</w:t>
            </w:r>
          </w:p>
        </w:tc>
      </w:tr>
      <w:tr w:rsidR="00415064" w:rsidRPr="009522E8" w:rsidTr="00415064">
        <w:trPr>
          <w:trHeight w:val="286"/>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r>
      <w:tr w:rsidR="00415064" w:rsidRPr="009522E8" w:rsidTr="00415064">
        <w:trPr>
          <w:trHeight w:val="288"/>
        </w:trPr>
        <w:tc>
          <w:tcPr>
            <w:tcW w:w="353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rPr>
                <w:sz w:val="20"/>
                <w:szCs w:val="20"/>
              </w:rPr>
            </w:pPr>
            <w:r w:rsidRPr="009522E8">
              <w:rPr>
                <w:sz w:val="20"/>
                <w:szCs w:val="20"/>
              </w:rPr>
              <w:t>БАЛАНС</w:t>
            </w:r>
          </w:p>
        </w:tc>
        <w:tc>
          <w:tcPr>
            <w:tcW w:w="125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rPr>
                <w:sz w:val="20"/>
                <w:szCs w:val="20"/>
              </w:rPr>
            </w:pPr>
          </w:p>
        </w:tc>
        <w:tc>
          <w:tcPr>
            <w:tcW w:w="342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left="10"/>
              <w:rPr>
                <w:sz w:val="20"/>
                <w:szCs w:val="20"/>
              </w:rPr>
            </w:pPr>
            <w:r w:rsidRPr="009522E8">
              <w:rPr>
                <w:sz w:val="20"/>
                <w:szCs w:val="20"/>
              </w:rPr>
              <w:t>БАЛАНС</w:t>
            </w:r>
          </w:p>
        </w:tc>
        <w:tc>
          <w:tcPr>
            <w:tcW w:w="1363"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pPr>
          </w:p>
        </w:tc>
      </w:tr>
    </w:tbl>
    <w:p w:rsidR="00041097" w:rsidRPr="009522E8" w:rsidRDefault="00041097" w:rsidP="00F74D7D">
      <w:pPr>
        <w:shd w:val="clear" w:color="auto" w:fill="FFFFFF"/>
      </w:pPr>
    </w:p>
    <w:p w:rsidR="00415064" w:rsidRPr="009522E8" w:rsidRDefault="00041097" w:rsidP="00387625">
      <w:pPr>
        <w:spacing w:after="325"/>
        <w:ind w:left="19" w:right="14"/>
      </w:pPr>
      <w:r w:rsidRPr="009522E8">
        <w:t>78.</w:t>
      </w:r>
      <w:r w:rsidR="00415064" w:rsidRPr="009522E8">
        <w:t xml:space="preserve"> . Для принятия инвестиционного решения сравниваются два альтернативных проекта. Требуется принять выгодное решение для инвестора по критерию внутренней нормы доходности (IRR), при условии, что ставка дисконтирования будет равна:</w:t>
      </w:r>
    </w:p>
    <w:tbl>
      <w:tblPr>
        <w:tblStyle w:val="TableGrid"/>
        <w:tblW w:w="9081" w:type="dxa"/>
        <w:tblInd w:w="0" w:type="dxa"/>
        <w:tblCellMar>
          <w:left w:w="48" w:type="dxa"/>
          <w:bottom w:w="38" w:type="dxa"/>
          <w:right w:w="32" w:type="dxa"/>
        </w:tblCellMar>
        <w:tblLook w:val="04A0" w:firstRow="1" w:lastRow="0" w:firstColumn="1" w:lastColumn="0" w:noHBand="0" w:noVBand="1"/>
      </w:tblPr>
      <w:tblGrid>
        <w:gridCol w:w="1720"/>
        <w:gridCol w:w="1414"/>
        <w:gridCol w:w="430"/>
        <w:gridCol w:w="1838"/>
        <w:gridCol w:w="1009"/>
        <w:gridCol w:w="993"/>
        <w:gridCol w:w="1677"/>
      </w:tblGrid>
      <w:tr w:rsidR="00415064" w:rsidRPr="009522E8" w:rsidTr="00415064">
        <w:trPr>
          <w:trHeight w:val="182"/>
        </w:trPr>
        <w:tc>
          <w:tcPr>
            <w:tcW w:w="1720" w:type="dxa"/>
            <w:tcBorders>
              <w:top w:val="nil"/>
              <w:left w:val="nil"/>
              <w:bottom w:val="single" w:sz="2" w:space="0" w:color="000000"/>
              <w:right w:val="nil"/>
            </w:tcBorders>
          </w:tcPr>
          <w:p w:rsidR="00415064" w:rsidRPr="009522E8" w:rsidRDefault="00415064" w:rsidP="00415064">
            <w:pPr>
              <w:spacing w:after="160" w:line="259" w:lineRule="auto"/>
            </w:pPr>
          </w:p>
        </w:tc>
        <w:tc>
          <w:tcPr>
            <w:tcW w:w="1414" w:type="dxa"/>
            <w:tcBorders>
              <w:top w:val="nil"/>
              <w:left w:val="nil"/>
              <w:bottom w:val="single" w:sz="2" w:space="0" w:color="000000"/>
              <w:right w:val="nil"/>
            </w:tcBorders>
          </w:tcPr>
          <w:p w:rsidR="00415064" w:rsidRPr="009522E8" w:rsidRDefault="00415064" w:rsidP="00415064">
            <w:pPr>
              <w:spacing w:after="160" w:line="259" w:lineRule="auto"/>
            </w:pPr>
            <w:r w:rsidRPr="009522E8">
              <w:t>Таблица</w:t>
            </w:r>
          </w:p>
        </w:tc>
        <w:tc>
          <w:tcPr>
            <w:tcW w:w="3277" w:type="dxa"/>
            <w:gridSpan w:val="3"/>
            <w:tcBorders>
              <w:top w:val="nil"/>
              <w:left w:val="nil"/>
              <w:bottom w:val="single" w:sz="2" w:space="0" w:color="000000"/>
              <w:right w:val="single" w:sz="2" w:space="0" w:color="000000"/>
            </w:tcBorders>
          </w:tcPr>
          <w:p w:rsidR="00415064" w:rsidRPr="009522E8" w:rsidRDefault="00415064" w:rsidP="00415064">
            <w:pPr>
              <w:spacing w:line="259" w:lineRule="auto"/>
              <w:ind w:left="38"/>
            </w:pPr>
            <w:r w:rsidRPr="009522E8">
              <w:t xml:space="preserve">Показатели инвестиционного </w:t>
            </w:r>
          </w:p>
        </w:tc>
        <w:tc>
          <w:tcPr>
            <w:tcW w:w="993" w:type="dxa"/>
            <w:tcBorders>
              <w:top w:val="nil"/>
              <w:left w:val="single" w:sz="2" w:space="0" w:color="000000"/>
              <w:bottom w:val="single" w:sz="2" w:space="0" w:color="000000"/>
              <w:right w:val="nil"/>
            </w:tcBorders>
          </w:tcPr>
          <w:p w:rsidR="00415064" w:rsidRPr="009522E8" w:rsidRDefault="00415064" w:rsidP="00415064">
            <w:pPr>
              <w:spacing w:line="259" w:lineRule="auto"/>
              <w:ind w:left="110"/>
              <w:jc w:val="center"/>
            </w:pPr>
            <w:r w:rsidRPr="009522E8">
              <w:t>проекта</w:t>
            </w:r>
          </w:p>
        </w:tc>
        <w:tc>
          <w:tcPr>
            <w:tcW w:w="1677" w:type="dxa"/>
            <w:tcBorders>
              <w:top w:val="nil"/>
              <w:left w:val="nil"/>
              <w:bottom w:val="single" w:sz="2" w:space="0" w:color="000000"/>
              <w:right w:val="nil"/>
            </w:tcBorders>
          </w:tcPr>
          <w:p w:rsidR="00415064" w:rsidRPr="009522E8" w:rsidRDefault="00415064" w:rsidP="00415064">
            <w:pPr>
              <w:spacing w:after="160" w:line="259" w:lineRule="auto"/>
            </w:pPr>
          </w:p>
        </w:tc>
      </w:tr>
      <w:tr w:rsidR="00415064" w:rsidRPr="009522E8" w:rsidTr="00415064">
        <w:trPr>
          <w:trHeight w:val="288"/>
        </w:trPr>
        <w:tc>
          <w:tcPr>
            <w:tcW w:w="1720" w:type="dxa"/>
            <w:vMerge w:val="restart"/>
            <w:tcBorders>
              <w:top w:val="single" w:sz="2" w:space="0" w:color="000000"/>
              <w:left w:val="single" w:sz="2" w:space="0" w:color="000000"/>
              <w:bottom w:val="single" w:sz="2" w:space="0" w:color="000000"/>
              <w:right w:val="single" w:sz="2" w:space="0" w:color="000000"/>
            </w:tcBorders>
            <w:vAlign w:val="bottom"/>
          </w:tcPr>
          <w:p w:rsidR="00415064" w:rsidRPr="009522E8" w:rsidRDefault="00415064" w:rsidP="00415064">
            <w:pPr>
              <w:spacing w:line="259" w:lineRule="auto"/>
              <w:ind w:left="67"/>
              <w:rPr>
                <w:sz w:val="22"/>
                <w:szCs w:val="22"/>
              </w:rPr>
            </w:pPr>
            <w:r w:rsidRPr="009522E8">
              <w:rPr>
                <w:sz w:val="22"/>
                <w:szCs w:val="22"/>
              </w:rPr>
              <w:t>Проекты</w:t>
            </w:r>
          </w:p>
        </w:tc>
        <w:tc>
          <w:tcPr>
            <w:tcW w:w="1414" w:type="dxa"/>
            <w:tcBorders>
              <w:top w:val="single" w:sz="2" w:space="0" w:color="000000"/>
              <w:left w:val="single" w:sz="2" w:space="0" w:color="000000"/>
              <w:bottom w:val="single" w:sz="2" w:space="0" w:color="000000"/>
              <w:right w:val="nil"/>
            </w:tcBorders>
          </w:tcPr>
          <w:p w:rsidR="00415064" w:rsidRPr="009522E8" w:rsidRDefault="00415064" w:rsidP="00415064">
            <w:pPr>
              <w:spacing w:after="160" w:line="259" w:lineRule="auto"/>
              <w:rPr>
                <w:sz w:val="22"/>
                <w:szCs w:val="22"/>
              </w:rPr>
            </w:pPr>
          </w:p>
        </w:tc>
        <w:tc>
          <w:tcPr>
            <w:tcW w:w="4270" w:type="dxa"/>
            <w:gridSpan w:val="4"/>
            <w:tcBorders>
              <w:top w:val="single" w:sz="2" w:space="0" w:color="000000"/>
              <w:left w:val="nil"/>
              <w:bottom w:val="single" w:sz="2" w:space="0" w:color="000000"/>
              <w:right w:val="nil"/>
            </w:tcBorders>
          </w:tcPr>
          <w:p w:rsidR="00415064" w:rsidRPr="009522E8" w:rsidRDefault="00415064" w:rsidP="00415064">
            <w:pPr>
              <w:spacing w:line="259" w:lineRule="auto"/>
              <w:rPr>
                <w:sz w:val="22"/>
                <w:szCs w:val="22"/>
              </w:rPr>
            </w:pPr>
            <w:r w:rsidRPr="009522E8">
              <w:rPr>
                <w:sz w:val="22"/>
                <w:szCs w:val="22"/>
              </w:rPr>
              <w:t>денежные потоки проекта по годам тыс.</w:t>
            </w:r>
          </w:p>
        </w:tc>
        <w:tc>
          <w:tcPr>
            <w:tcW w:w="1677" w:type="dxa"/>
            <w:tcBorders>
              <w:top w:val="single" w:sz="2" w:space="0" w:color="000000"/>
              <w:left w:val="nil"/>
              <w:bottom w:val="single" w:sz="2" w:space="0" w:color="000000"/>
              <w:right w:val="single" w:sz="2" w:space="0" w:color="000000"/>
            </w:tcBorders>
          </w:tcPr>
          <w:p w:rsidR="00415064" w:rsidRPr="009522E8" w:rsidRDefault="00415064" w:rsidP="00415064">
            <w:pPr>
              <w:spacing w:after="160" w:line="259" w:lineRule="auto"/>
              <w:rPr>
                <w:sz w:val="22"/>
                <w:szCs w:val="22"/>
              </w:rPr>
            </w:pPr>
          </w:p>
        </w:tc>
      </w:tr>
      <w:tr w:rsidR="00415064" w:rsidRPr="009522E8" w:rsidTr="00415064">
        <w:trPr>
          <w:trHeight w:val="300"/>
        </w:trPr>
        <w:tc>
          <w:tcPr>
            <w:tcW w:w="0" w:type="auto"/>
            <w:vMerge/>
            <w:tcBorders>
              <w:top w:val="nil"/>
              <w:left w:val="single" w:sz="2" w:space="0" w:color="000000"/>
              <w:bottom w:val="single" w:sz="2" w:space="0" w:color="000000"/>
              <w:right w:val="single" w:sz="2" w:space="0" w:color="000000"/>
            </w:tcBorders>
          </w:tcPr>
          <w:p w:rsidR="00415064" w:rsidRPr="009522E8" w:rsidRDefault="00415064" w:rsidP="00415064">
            <w:pPr>
              <w:spacing w:after="160" w:line="259" w:lineRule="auto"/>
              <w:rPr>
                <w:sz w:val="22"/>
                <w:szCs w:val="22"/>
              </w:rPr>
            </w:pPr>
          </w:p>
        </w:tc>
        <w:tc>
          <w:tcPr>
            <w:tcW w:w="1414" w:type="dxa"/>
            <w:tcBorders>
              <w:top w:val="single" w:sz="2" w:space="0" w:color="000000"/>
              <w:left w:val="single" w:sz="2" w:space="0" w:color="000000"/>
              <w:bottom w:val="single" w:sz="2" w:space="0" w:color="000000"/>
              <w:right w:val="nil"/>
            </w:tcBorders>
          </w:tcPr>
          <w:p w:rsidR="00415064" w:rsidRPr="009522E8" w:rsidRDefault="00415064" w:rsidP="00415064">
            <w:pPr>
              <w:spacing w:after="160" w:line="259" w:lineRule="auto"/>
              <w:rPr>
                <w:sz w:val="22"/>
                <w:szCs w:val="22"/>
              </w:rPr>
            </w:pPr>
          </w:p>
        </w:tc>
        <w:tc>
          <w:tcPr>
            <w:tcW w:w="430" w:type="dxa"/>
            <w:tcBorders>
              <w:top w:val="single" w:sz="2" w:space="0" w:color="000000"/>
              <w:left w:val="nil"/>
              <w:bottom w:val="single" w:sz="2" w:space="0" w:color="000000"/>
              <w:right w:val="single" w:sz="2" w:space="0" w:color="000000"/>
            </w:tcBorders>
          </w:tcPr>
          <w:p w:rsidR="00415064" w:rsidRPr="009522E8" w:rsidRDefault="00415064" w:rsidP="00415064">
            <w:pPr>
              <w:spacing w:after="160" w:line="259" w:lineRule="auto"/>
              <w:rPr>
                <w:sz w:val="22"/>
                <w:szCs w:val="22"/>
              </w:rPr>
            </w:pPr>
          </w:p>
        </w:tc>
        <w:tc>
          <w:tcPr>
            <w:tcW w:w="183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rPr>
                <w:sz w:val="22"/>
                <w:szCs w:val="22"/>
              </w:rPr>
            </w:pPr>
          </w:p>
        </w:tc>
        <w:tc>
          <w:tcPr>
            <w:tcW w:w="2002" w:type="dxa"/>
            <w:gridSpan w:val="2"/>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59"/>
              <w:jc w:val="center"/>
              <w:rPr>
                <w:sz w:val="22"/>
                <w:szCs w:val="22"/>
              </w:rPr>
            </w:pPr>
            <w:r w:rsidRPr="009522E8">
              <w:rPr>
                <w:sz w:val="22"/>
                <w:szCs w:val="22"/>
              </w:rPr>
              <w:t>2</w:t>
            </w:r>
          </w:p>
        </w:tc>
        <w:tc>
          <w:tcPr>
            <w:tcW w:w="167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after="160" w:line="259" w:lineRule="auto"/>
              <w:rPr>
                <w:sz w:val="22"/>
                <w:szCs w:val="22"/>
              </w:rPr>
            </w:pPr>
          </w:p>
        </w:tc>
      </w:tr>
      <w:tr w:rsidR="00415064" w:rsidRPr="009522E8" w:rsidTr="00415064">
        <w:trPr>
          <w:trHeight w:val="288"/>
        </w:trPr>
        <w:tc>
          <w:tcPr>
            <w:tcW w:w="1720"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35"/>
              <w:jc w:val="center"/>
              <w:rPr>
                <w:sz w:val="22"/>
                <w:szCs w:val="22"/>
              </w:rPr>
            </w:pPr>
            <w:r w:rsidRPr="009522E8">
              <w:rPr>
                <w:sz w:val="22"/>
                <w:szCs w:val="22"/>
              </w:rPr>
              <w:t>Проект А</w:t>
            </w:r>
          </w:p>
        </w:tc>
        <w:tc>
          <w:tcPr>
            <w:tcW w:w="1414" w:type="dxa"/>
            <w:tcBorders>
              <w:top w:val="single" w:sz="2" w:space="0" w:color="000000"/>
              <w:left w:val="single" w:sz="2" w:space="0" w:color="000000"/>
              <w:bottom w:val="single" w:sz="2" w:space="0" w:color="000000"/>
              <w:right w:val="nil"/>
            </w:tcBorders>
          </w:tcPr>
          <w:p w:rsidR="00415064" w:rsidRPr="009522E8" w:rsidRDefault="00415064" w:rsidP="00415064">
            <w:pPr>
              <w:spacing w:line="259" w:lineRule="auto"/>
              <w:ind w:left="605"/>
              <w:rPr>
                <w:sz w:val="22"/>
                <w:szCs w:val="22"/>
              </w:rPr>
            </w:pPr>
            <w:r w:rsidRPr="009522E8">
              <w:rPr>
                <w:sz w:val="22"/>
                <w:szCs w:val="22"/>
              </w:rPr>
              <w:t>-1 ООО</w:t>
            </w:r>
          </w:p>
        </w:tc>
        <w:tc>
          <w:tcPr>
            <w:tcW w:w="430" w:type="dxa"/>
            <w:tcBorders>
              <w:top w:val="single" w:sz="2" w:space="0" w:color="000000"/>
              <w:left w:val="nil"/>
              <w:bottom w:val="single" w:sz="2" w:space="0" w:color="000000"/>
              <w:right w:val="single" w:sz="2" w:space="0" w:color="000000"/>
            </w:tcBorders>
          </w:tcPr>
          <w:p w:rsidR="00415064" w:rsidRPr="009522E8" w:rsidRDefault="00415064" w:rsidP="00415064">
            <w:pPr>
              <w:spacing w:after="160" w:line="259" w:lineRule="auto"/>
              <w:rPr>
                <w:sz w:val="22"/>
                <w:szCs w:val="22"/>
              </w:rPr>
            </w:pPr>
          </w:p>
        </w:tc>
        <w:tc>
          <w:tcPr>
            <w:tcW w:w="183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16"/>
              <w:jc w:val="center"/>
              <w:rPr>
                <w:sz w:val="22"/>
                <w:szCs w:val="22"/>
              </w:rPr>
            </w:pPr>
            <w:r w:rsidRPr="009522E8">
              <w:rPr>
                <w:sz w:val="22"/>
                <w:szCs w:val="22"/>
              </w:rPr>
              <w:t>900</w:t>
            </w:r>
          </w:p>
        </w:tc>
        <w:tc>
          <w:tcPr>
            <w:tcW w:w="2002" w:type="dxa"/>
            <w:gridSpan w:val="2"/>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68"/>
              <w:jc w:val="center"/>
              <w:rPr>
                <w:sz w:val="22"/>
                <w:szCs w:val="22"/>
              </w:rPr>
            </w:pPr>
            <w:r w:rsidRPr="009522E8">
              <w:rPr>
                <w:sz w:val="22"/>
                <w:szCs w:val="22"/>
              </w:rPr>
              <w:t>450</w:t>
            </w:r>
          </w:p>
        </w:tc>
        <w:tc>
          <w:tcPr>
            <w:tcW w:w="167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40"/>
              <w:jc w:val="center"/>
              <w:rPr>
                <w:sz w:val="22"/>
                <w:szCs w:val="22"/>
              </w:rPr>
            </w:pPr>
            <w:r w:rsidRPr="009522E8">
              <w:rPr>
                <w:sz w:val="22"/>
                <w:szCs w:val="22"/>
              </w:rPr>
              <w:t>90</w:t>
            </w:r>
          </w:p>
        </w:tc>
      </w:tr>
      <w:tr w:rsidR="00415064" w:rsidRPr="009522E8" w:rsidTr="00415064">
        <w:trPr>
          <w:trHeight w:val="276"/>
        </w:trPr>
        <w:tc>
          <w:tcPr>
            <w:tcW w:w="1720"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25"/>
              <w:jc w:val="center"/>
              <w:rPr>
                <w:sz w:val="22"/>
                <w:szCs w:val="22"/>
              </w:rPr>
            </w:pPr>
            <w:r w:rsidRPr="009522E8">
              <w:rPr>
                <w:sz w:val="22"/>
                <w:szCs w:val="22"/>
              </w:rPr>
              <w:t>Проект В</w:t>
            </w:r>
          </w:p>
        </w:tc>
        <w:tc>
          <w:tcPr>
            <w:tcW w:w="1414" w:type="dxa"/>
            <w:tcBorders>
              <w:top w:val="single" w:sz="2" w:space="0" w:color="000000"/>
              <w:left w:val="single" w:sz="2" w:space="0" w:color="000000"/>
              <w:bottom w:val="single" w:sz="2" w:space="0" w:color="000000"/>
              <w:right w:val="nil"/>
            </w:tcBorders>
          </w:tcPr>
          <w:p w:rsidR="00415064" w:rsidRPr="009522E8" w:rsidRDefault="00415064" w:rsidP="00415064">
            <w:pPr>
              <w:spacing w:line="259" w:lineRule="auto"/>
              <w:ind w:left="605"/>
              <w:rPr>
                <w:sz w:val="22"/>
                <w:szCs w:val="22"/>
              </w:rPr>
            </w:pPr>
            <w:r w:rsidRPr="009522E8">
              <w:rPr>
                <w:sz w:val="22"/>
                <w:szCs w:val="22"/>
              </w:rPr>
              <w:t>-1 ООО</w:t>
            </w:r>
          </w:p>
        </w:tc>
        <w:tc>
          <w:tcPr>
            <w:tcW w:w="430" w:type="dxa"/>
            <w:tcBorders>
              <w:top w:val="single" w:sz="2" w:space="0" w:color="000000"/>
              <w:left w:val="nil"/>
              <w:bottom w:val="single" w:sz="2" w:space="0" w:color="000000"/>
              <w:right w:val="single" w:sz="2" w:space="0" w:color="000000"/>
            </w:tcBorders>
          </w:tcPr>
          <w:p w:rsidR="00415064" w:rsidRPr="009522E8" w:rsidRDefault="00415064" w:rsidP="00415064">
            <w:pPr>
              <w:spacing w:after="160" w:line="259" w:lineRule="auto"/>
              <w:rPr>
                <w:sz w:val="22"/>
                <w:szCs w:val="22"/>
              </w:rPr>
            </w:pPr>
          </w:p>
        </w:tc>
        <w:tc>
          <w:tcPr>
            <w:tcW w:w="1838"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6"/>
              <w:jc w:val="center"/>
              <w:rPr>
                <w:sz w:val="22"/>
                <w:szCs w:val="22"/>
              </w:rPr>
            </w:pPr>
            <w:r w:rsidRPr="009522E8">
              <w:rPr>
                <w:sz w:val="22"/>
                <w:szCs w:val="22"/>
              </w:rPr>
              <w:t>100</w:t>
            </w:r>
          </w:p>
        </w:tc>
        <w:tc>
          <w:tcPr>
            <w:tcW w:w="2002" w:type="dxa"/>
            <w:gridSpan w:val="2"/>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49"/>
              <w:jc w:val="center"/>
              <w:rPr>
                <w:sz w:val="22"/>
                <w:szCs w:val="22"/>
              </w:rPr>
            </w:pPr>
            <w:r w:rsidRPr="009522E8">
              <w:rPr>
                <w:sz w:val="22"/>
                <w:szCs w:val="22"/>
              </w:rPr>
              <w:t>500</w:t>
            </w:r>
          </w:p>
        </w:tc>
        <w:tc>
          <w:tcPr>
            <w:tcW w:w="1677" w:type="dxa"/>
            <w:tcBorders>
              <w:top w:val="single" w:sz="2" w:space="0" w:color="000000"/>
              <w:left w:val="single" w:sz="2" w:space="0" w:color="000000"/>
              <w:bottom w:val="single" w:sz="2" w:space="0" w:color="000000"/>
              <w:right w:val="single" w:sz="2" w:space="0" w:color="000000"/>
            </w:tcBorders>
          </w:tcPr>
          <w:p w:rsidR="00415064" w:rsidRPr="009522E8" w:rsidRDefault="00415064" w:rsidP="00415064">
            <w:pPr>
              <w:spacing w:line="259" w:lineRule="auto"/>
              <w:ind w:right="30"/>
              <w:jc w:val="center"/>
              <w:rPr>
                <w:sz w:val="22"/>
                <w:szCs w:val="22"/>
              </w:rPr>
            </w:pPr>
            <w:r w:rsidRPr="009522E8">
              <w:rPr>
                <w:sz w:val="22"/>
                <w:szCs w:val="22"/>
              </w:rPr>
              <w:t>1000</w:t>
            </w:r>
          </w:p>
        </w:tc>
      </w:tr>
    </w:tbl>
    <w:p w:rsidR="00387625" w:rsidRPr="009522E8" w:rsidRDefault="00041097" w:rsidP="00387625">
      <w:pPr>
        <w:pStyle w:val="5"/>
        <w:shd w:val="clear" w:color="auto" w:fill="auto"/>
        <w:tabs>
          <w:tab w:val="left" w:pos="508"/>
        </w:tabs>
        <w:spacing w:after="0" w:line="240" w:lineRule="auto"/>
        <w:ind w:left="119" w:firstLine="0"/>
        <w:contextualSpacing/>
        <w:jc w:val="both"/>
        <w:rPr>
          <w:sz w:val="24"/>
          <w:szCs w:val="24"/>
        </w:rPr>
      </w:pPr>
      <w:r w:rsidRPr="009522E8">
        <w:rPr>
          <w:sz w:val="24"/>
          <w:szCs w:val="24"/>
        </w:rPr>
        <w:t>79</w:t>
      </w:r>
      <w:r w:rsidR="00387625" w:rsidRPr="009522E8">
        <w:rPr>
          <w:sz w:val="24"/>
          <w:szCs w:val="24"/>
        </w:rPr>
        <w:t xml:space="preserve">. </w:t>
      </w:r>
      <w:r w:rsidR="00387625" w:rsidRPr="009522E8">
        <w:rPr>
          <w:b/>
          <w:sz w:val="24"/>
          <w:szCs w:val="24"/>
        </w:rPr>
        <w:t>Задача</w:t>
      </w:r>
      <w:r w:rsidR="00387625" w:rsidRPr="009522E8">
        <w:rPr>
          <w:sz w:val="24"/>
          <w:szCs w:val="24"/>
        </w:rPr>
        <w:t>. Функция общих издержек конкурентной фирмы</w:t>
      </w:r>
    </w:p>
    <w:p w:rsidR="00387625" w:rsidRPr="009522E8" w:rsidRDefault="00387625" w:rsidP="00387625">
      <w:pPr>
        <w:pStyle w:val="5"/>
        <w:shd w:val="clear" w:color="auto" w:fill="auto"/>
        <w:spacing w:after="0" w:line="240" w:lineRule="auto"/>
        <w:ind w:left="119" w:right="140" w:firstLine="0"/>
        <w:contextualSpacing/>
        <w:jc w:val="both"/>
        <w:rPr>
          <w:sz w:val="24"/>
          <w:szCs w:val="24"/>
        </w:rPr>
      </w:pPr>
      <w:r w:rsidRPr="009522E8">
        <w:rPr>
          <w:sz w:val="24"/>
          <w:szCs w:val="24"/>
        </w:rPr>
        <w:t xml:space="preserve">описывается уравнением </w:t>
      </w:r>
      <w:r w:rsidRPr="009522E8">
        <w:rPr>
          <w:sz w:val="24"/>
          <w:szCs w:val="24"/>
          <w:lang w:val="en-US"/>
        </w:rPr>
        <w:t>TC</w:t>
      </w:r>
      <w:r w:rsidRPr="009522E8">
        <w:rPr>
          <w:sz w:val="24"/>
          <w:szCs w:val="24"/>
        </w:rPr>
        <w:t xml:space="preserve"> = </w:t>
      </w:r>
      <w:r w:rsidRPr="009522E8">
        <w:rPr>
          <w:sz w:val="24"/>
          <w:szCs w:val="24"/>
          <w:lang w:val="en-US"/>
        </w:rPr>
        <w:t>Q</w:t>
      </w:r>
      <w:r w:rsidRPr="009522E8">
        <w:rPr>
          <w:sz w:val="24"/>
          <w:szCs w:val="24"/>
        </w:rPr>
        <w:t xml:space="preserve"> + 4</w:t>
      </w:r>
      <w:r w:rsidRPr="009522E8">
        <w:rPr>
          <w:sz w:val="24"/>
          <w:szCs w:val="24"/>
          <w:lang w:val="en-US"/>
        </w:rPr>
        <w:t>Q</w:t>
      </w:r>
      <w:r w:rsidRPr="009522E8">
        <w:rPr>
          <w:sz w:val="24"/>
          <w:szCs w:val="24"/>
        </w:rPr>
        <w:t xml:space="preserve"> + 16. Определите, при какой рыночной цене данный предприниматель будет получать нормальную прибыль в долгосрочном периоде, если он производит 4 единицы продукции.</w:t>
      </w:r>
    </w:p>
    <w:p w:rsidR="00387625" w:rsidRPr="009522E8" w:rsidRDefault="00041097" w:rsidP="00387625">
      <w:pPr>
        <w:shd w:val="clear" w:color="auto" w:fill="FFFFFF"/>
      </w:pPr>
      <w:r w:rsidRPr="009522E8">
        <w:t>80.</w:t>
      </w:r>
      <w:r w:rsidR="00387625" w:rsidRPr="009522E8">
        <w:t xml:space="preserve"> </w:t>
      </w:r>
      <w:r w:rsidR="00387625" w:rsidRPr="009522E8">
        <w:rPr>
          <w:b/>
        </w:rPr>
        <w:t>Задача</w:t>
      </w:r>
      <w:r w:rsidR="00387625" w:rsidRPr="009522E8">
        <w:t xml:space="preserve">. Константин Викторович много лет проработал механиком на предприятии </w:t>
      </w:r>
      <w:r w:rsidR="00387625" w:rsidRPr="009522E8">
        <w:rPr>
          <w:rFonts w:ascii="Cambria Math" w:hAnsi="Cambria Math" w:cs="Cambria Math"/>
        </w:rPr>
        <w:t>≪</w:t>
      </w:r>
      <w:r w:rsidR="00387625" w:rsidRPr="009522E8">
        <w:t>Восход</w:t>
      </w:r>
      <w:r w:rsidR="00387625" w:rsidRPr="009522E8">
        <w:rPr>
          <w:rFonts w:ascii="Cambria Math" w:hAnsi="Cambria Math" w:cs="Cambria Math"/>
        </w:rPr>
        <w:t>≫</w:t>
      </w:r>
      <w:r w:rsidR="00387625" w:rsidRPr="009522E8">
        <w:t>. Как владелец ценных бумаг он получал часть прибыли предприятия; участвовал в ежегодных собраниях, на которых обсуждались вопросы повышения эффективности работы предприятия. Право на доход сохранилось за ним и после ухода на пенсию.</w:t>
      </w:r>
    </w:p>
    <w:p w:rsidR="00387625" w:rsidRPr="009522E8" w:rsidRDefault="00387625" w:rsidP="00387625">
      <w:pPr>
        <w:shd w:val="clear" w:color="auto" w:fill="FFFFFF"/>
      </w:pPr>
      <w:r w:rsidRPr="009522E8">
        <w:t>Какую форму собственности иллюстрирует этот пример? Какие еще права есть у его работников? Назовите два таких права.</w:t>
      </w:r>
    </w:p>
    <w:p w:rsidR="000B2481" w:rsidRPr="009522E8" w:rsidRDefault="00041097" w:rsidP="000B2481">
      <w:pPr>
        <w:shd w:val="clear" w:color="auto" w:fill="FFFFFF"/>
      </w:pPr>
      <w:r w:rsidRPr="009522E8">
        <w:lastRenderedPageBreak/>
        <w:t>81.</w:t>
      </w:r>
      <w:r w:rsidR="000B2481" w:rsidRPr="009522E8">
        <w:t xml:space="preserve"> </w:t>
      </w:r>
      <w:r w:rsidR="000B2481" w:rsidRPr="009522E8">
        <w:rPr>
          <w:b/>
          <w:bCs/>
        </w:rPr>
        <w:t xml:space="preserve">Ситуация. </w:t>
      </w:r>
      <w:r w:rsidR="000B2481" w:rsidRPr="009522E8">
        <w:t>К адвокату обратился за консультацией гр-н Васильков. Васильков просил посоветовать ему оптимальную форму предпринимательства. Его пожелания:</w:t>
      </w:r>
    </w:p>
    <w:p w:rsidR="000B2481" w:rsidRPr="009522E8" w:rsidRDefault="000B2481" w:rsidP="000B2481">
      <w:pPr>
        <w:shd w:val="clear" w:color="auto" w:fill="FFFFFF"/>
      </w:pPr>
      <w:r w:rsidRPr="009522E8">
        <w:t>1 Возможность заниматься любой коммерческой деятельностью;</w:t>
      </w:r>
    </w:p>
    <w:p w:rsidR="000B2481" w:rsidRPr="009522E8" w:rsidRDefault="000B2481" w:rsidP="000B2481">
      <w:pPr>
        <w:shd w:val="clear" w:color="auto" w:fill="FFFFFF"/>
      </w:pPr>
      <w:r w:rsidRPr="009522E8">
        <w:t>2 Его ответственность как собственника бизнеса должна быть минимальной.</w:t>
      </w:r>
    </w:p>
    <w:p w:rsidR="000B2481" w:rsidRPr="009522E8" w:rsidRDefault="000B2481" w:rsidP="000B2481">
      <w:pPr>
        <w:shd w:val="clear" w:color="auto" w:fill="FFFFFF"/>
      </w:pPr>
      <w:r w:rsidRPr="009522E8">
        <w:t>Какую форму предпринимательства посоветует юрист Василькову: юридическое лицо или индивидуальное предпринимательство? Если юридическое лицо, то какая организационно-правовая форма больше подходит Василькову? Ответ обоснуйте со ссылкой на закон.</w:t>
      </w:r>
    </w:p>
    <w:p w:rsidR="000B2481" w:rsidRPr="009522E8" w:rsidRDefault="000B2481" w:rsidP="000B2481">
      <w:pPr>
        <w:shd w:val="clear" w:color="auto" w:fill="FFFFFF"/>
      </w:pPr>
      <w:r w:rsidRPr="009522E8">
        <w:rPr>
          <w:bCs/>
        </w:rPr>
        <w:t>82</w:t>
      </w:r>
      <w:r w:rsidRPr="009522E8">
        <w:rPr>
          <w:b/>
          <w:bCs/>
        </w:rPr>
        <w:t xml:space="preserve">. Ситуация. </w:t>
      </w:r>
      <w:r w:rsidRPr="009522E8">
        <w:t>14 октября 2013 года Попов обратился в налоговый орган с заявление о государственной регистрации в качестве индивидуального предпринимателя. 19 октября Попов получил письменный отказ в регистрации. Несмотря на это, Попов снял в аренду павильон на рынке и торговал одеждой.</w:t>
      </w:r>
    </w:p>
    <w:p w:rsidR="000B2481" w:rsidRPr="009522E8" w:rsidRDefault="000B2481" w:rsidP="000B2481">
      <w:pPr>
        <w:shd w:val="clear" w:color="auto" w:fill="FFFFFF"/>
      </w:pPr>
      <w:r w:rsidRPr="009522E8">
        <w:t>Какое правонарушение совершено Поповым?</w:t>
      </w:r>
    </w:p>
    <w:p w:rsidR="000B2481" w:rsidRPr="009522E8" w:rsidRDefault="000B2481" w:rsidP="000B2481">
      <w:pPr>
        <w:shd w:val="clear" w:color="auto" w:fill="FFFFFF"/>
      </w:pPr>
      <w:r w:rsidRPr="009522E8">
        <w:rPr>
          <w:bCs/>
        </w:rPr>
        <w:t xml:space="preserve">83. </w:t>
      </w:r>
      <w:r w:rsidRPr="009522E8">
        <w:rPr>
          <w:b/>
          <w:bCs/>
        </w:rPr>
        <w:t xml:space="preserve">Ситуация. </w:t>
      </w:r>
      <w:r w:rsidRPr="009522E8">
        <w:t>17-летний Казаков подал документы в налоговый орган для регистрации в качестве индивидуального предпринимателя. В регистрации ему было отказано по той причине, что несовершеннолетним для регистрации необходимо нотариально заверенное согласие родителей на осуществление предпринимательской деятельности. Казаков пояснил, что ему согласие родителей не нужно, так он полгода назад вступил в брак. В качестве подтверждения этого им было представлено свидетельство о заключении брака.</w:t>
      </w:r>
    </w:p>
    <w:p w:rsidR="000B2481" w:rsidRPr="009522E8" w:rsidRDefault="000B2481" w:rsidP="000B2481">
      <w:pPr>
        <w:shd w:val="clear" w:color="auto" w:fill="FFFFFF"/>
      </w:pPr>
      <w:r w:rsidRPr="009522E8">
        <w:t>Прокомментируйте ситуацию. Кто прав в этом случае? При ответе укажите конкретную статью закона.</w:t>
      </w:r>
    </w:p>
    <w:p w:rsidR="000B2481" w:rsidRPr="009522E8" w:rsidRDefault="000B2481" w:rsidP="000B2481">
      <w:pPr>
        <w:shd w:val="clear" w:color="auto" w:fill="FFFFFF"/>
      </w:pPr>
      <w:r w:rsidRPr="009522E8">
        <w:rPr>
          <w:bCs/>
        </w:rPr>
        <w:t>84</w:t>
      </w:r>
      <w:r w:rsidRPr="009522E8">
        <w:rPr>
          <w:b/>
          <w:bCs/>
        </w:rPr>
        <w:t xml:space="preserve">. Ситуация. </w:t>
      </w:r>
      <w:r w:rsidRPr="009522E8">
        <w:t>К юристу за консультацией обратился специалист Министерства образования и науки РФ. Он пояснил, что работой своей доволен, но хотел бы заняться индивидуальным предпринимательством, чтобы улучшить своё материальное положение. Гражданин просил оказать ему помощь в оформлении всех необходимых документов для регистрации индивидуального предпринимательства. Дайте ответ этому гражданину. Может ли данный гражданин быть зарегистрирован в качестве ИП. Ответ обоснуйте со ссылкой на закон.</w:t>
      </w:r>
    </w:p>
    <w:p w:rsidR="000B2481" w:rsidRPr="009522E8" w:rsidRDefault="00041097" w:rsidP="000B2481">
      <w:pPr>
        <w:shd w:val="clear" w:color="auto" w:fill="FFFFFF"/>
      </w:pPr>
      <w:r w:rsidRPr="009522E8">
        <w:t>85.</w:t>
      </w:r>
      <w:r w:rsidR="000B2481" w:rsidRPr="009522E8">
        <w:t xml:space="preserve"> </w:t>
      </w:r>
      <w:r w:rsidR="000B2481" w:rsidRPr="009522E8">
        <w:rPr>
          <w:b/>
          <w:bCs/>
        </w:rPr>
        <w:t xml:space="preserve">Ситуация. </w:t>
      </w:r>
      <w:r w:rsidR="000B2481" w:rsidRPr="009522E8">
        <w:t>В отчетном месяце организация произвела 840 единиц продукции при себестоимости изготовления 2 060 руб. (в том числе НДС 18%). Из них 200 единиц были реализованы по цене 4600 руб., 140 единиц — по цене 5 350 руб., 423 единицы обменяли по бартеру, и договорная цена единицы обмена составила 3 100 руб., 20 единиц передали безвозмездно (оценка стоимости продукции, указанная в акте приемки-передачи — 3500 руб.), 57 единиц испортились из-за неправильного хранения и были проданы по сниженной цене 2 300 руб.</w:t>
      </w:r>
    </w:p>
    <w:p w:rsidR="000B2481" w:rsidRPr="009522E8" w:rsidRDefault="000B2481" w:rsidP="000B2481">
      <w:pPr>
        <w:shd w:val="clear" w:color="auto" w:fill="FFFFFF"/>
      </w:pPr>
      <w:r w:rsidRPr="009522E8">
        <w:t>Необходимо определить сумму НДС.</w:t>
      </w:r>
    </w:p>
    <w:p w:rsidR="000B2481" w:rsidRPr="009522E8" w:rsidRDefault="000B2481" w:rsidP="000B2481">
      <w:pPr>
        <w:shd w:val="clear" w:color="auto" w:fill="FFFFFF"/>
      </w:pPr>
      <w:r w:rsidRPr="009522E8">
        <w:rPr>
          <w:bCs/>
        </w:rPr>
        <w:t xml:space="preserve">86. </w:t>
      </w:r>
      <w:r w:rsidRPr="009522E8">
        <w:rPr>
          <w:b/>
          <w:bCs/>
        </w:rPr>
        <w:t xml:space="preserve">Ситуация. </w:t>
      </w:r>
      <w:r w:rsidRPr="009522E8">
        <w:t>Гражданка Донцова Д.Ю. работает на предприятии на основании трудового договора с ежемесячным окладом в размере 17 000 руб. и по совместительству, получая за это 5 500 руб. в месяц. Она имеет двух детей в возрасте до 18 лет. Предприятие 1 марта выдало ей беспроцентную ссуду в размере 28 000 руб. сроком на 6 месяцев, которая должна быть погашена разовым платежом. Ставка рефинансирования составляет 12 %.</w:t>
      </w:r>
    </w:p>
    <w:p w:rsidR="000B2481" w:rsidRPr="009522E8" w:rsidRDefault="000B2481" w:rsidP="000B2481">
      <w:pPr>
        <w:shd w:val="clear" w:color="auto" w:fill="FFFFFF"/>
      </w:pPr>
      <w:r w:rsidRPr="009522E8">
        <w:t>Исчислите сумму налога на доходы физических лиц, которую организация должна удерживать ежемесячно в течение 6 месяцев.</w:t>
      </w:r>
    </w:p>
    <w:p w:rsidR="000B2481" w:rsidRPr="009522E8" w:rsidRDefault="000B2481" w:rsidP="000B2481">
      <w:pPr>
        <w:shd w:val="clear" w:color="auto" w:fill="FFFFFF"/>
      </w:pPr>
      <w:r w:rsidRPr="009522E8">
        <w:rPr>
          <w:bCs/>
        </w:rPr>
        <w:t>87</w:t>
      </w:r>
      <w:r w:rsidRPr="009522E8">
        <w:rPr>
          <w:b/>
          <w:bCs/>
        </w:rPr>
        <w:t xml:space="preserve">. Ситуация. </w:t>
      </w:r>
      <w:r w:rsidRPr="009522E8">
        <w:t>ООО «Альфа» в течение года выплачивала работнику И.Н. Иванову согласно трудовому договору:</w:t>
      </w:r>
    </w:p>
    <w:p w:rsidR="00150D7B" w:rsidRPr="009522E8" w:rsidRDefault="00150D7B" w:rsidP="00150D7B">
      <w:pPr>
        <w:shd w:val="clear" w:color="auto" w:fill="FFFFFF"/>
      </w:pPr>
      <w:r w:rsidRPr="009522E8">
        <w:t xml:space="preserve">- </w:t>
      </w:r>
      <w:r w:rsidR="000B2481" w:rsidRPr="009522E8">
        <w:t>зарплату в размере 20 000 руб. в месяц в течение 12 месяцев;</w:t>
      </w:r>
      <w:r w:rsidRPr="009522E8">
        <w:t xml:space="preserve">- </w:t>
      </w:r>
    </w:p>
    <w:p w:rsidR="000B2481" w:rsidRPr="009522E8" w:rsidRDefault="00150D7B" w:rsidP="00150D7B">
      <w:pPr>
        <w:shd w:val="clear" w:color="auto" w:fill="FFFFFF"/>
      </w:pPr>
      <w:r w:rsidRPr="009522E8">
        <w:t xml:space="preserve">- </w:t>
      </w:r>
      <w:r w:rsidR="000B2481" w:rsidRPr="009522E8">
        <w:t>премию за производственные результаты в размере 3 000 руб. в месяц в течение 12 месяцев;</w:t>
      </w:r>
    </w:p>
    <w:p w:rsidR="000B2481" w:rsidRPr="009522E8" w:rsidRDefault="00150D7B" w:rsidP="00150D7B">
      <w:pPr>
        <w:shd w:val="clear" w:color="auto" w:fill="FFFFFF"/>
      </w:pPr>
      <w:r w:rsidRPr="009522E8">
        <w:t xml:space="preserve">- </w:t>
      </w:r>
      <w:r w:rsidR="000B2481" w:rsidRPr="009522E8">
        <w:t>денежную компенсацию за неиспользованный отпуск в размере 11 000 руб.</w:t>
      </w:r>
    </w:p>
    <w:p w:rsidR="000B2481" w:rsidRPr="009522E8" w:rsidRDefault="000B2481" w:rsidP="000B2481">
      <w:pPr>
        <w:shd w:val="clear" w:color="auto" w:fill="FFFFFF"/>
      </w:pPr>
      <w:r w:rsidRPr="009522E8">
        <w:t xml:space="preserve">По результатам работы за год в декабре этого же года И.Н. Иванову была выплачена премия в размере 2 500 руб. за счет нераспределенной прибыли организации, а в мае ему </w:t>
      </w:r>
      <w:r w:rsidRPr="009522E8">
        <w:lastRenderedPageBreak/>
        <w:t xml:space="preserve">выделялась материальная помощь в размере 15 000 руб. на улучшение жилищных условий также за счет нераспределенной прибыли организации. </w:t>
      </w:r>
      <w:r w:rsidRPr="009522E8">
        <w:rPr>
          <w:sz w:val="22"/>
          <w:szCs w:val="22"/>
        </w:rPr>
        <w:t>Причем данные выплаты не предусматривались в трудовом договоре и в других локальных актах организации</w:t>
      </w:r>
      <w:r w:rsidRPr="009522E8">
        <w:t>.</w:t>
      </w:r>
    </w:p>
    <w:p w:rsidR="000B2481" w:rsidRPr="009522E8" w:rsidRDefault="000B2481" w:rsidP="000B2481">
      <w:pPr>
        <w:shd w:val="clear" w:color="auto" w:fill="FFFFFF"/>
      </w:pPr>
      <w:r w:rsidRPr="009522E8">
        <w:t>Определите налоговую базу для начисления страховых взносов и сумму взносов за год.</w:t>
      </w:r>
    </w:p>
    <w:p w:rsidR="00321FCD" w:rsidRPr="009522E8" w:rsidRDefault="00041097" w:rsidP="00321FCD">
      <w:pPr>
        <w:spacing w:line="296" w:lineRule="auto"/>
        <w:ind w:right="900"/>
        <w:rPr>
          <w:sz w:val="20"/>
          <w:szCs w:val="20"/>
        </w:rPr>
      </w:pPr>
      <w:r w:rsidRPr="009522E8">
        <w:t>88.</w:t>
      </w:r>
      <w:r w:rsidR="00321FCD" w:rsidRPr="009522E8">
        <w:t xml:space="preserve"> </w:t>
      </w:r>
      <w:r w:rsidR="00321FCD" w:rsidRPr="009522E8">
        <w:rPr>
          <w:b/>
          <w:sz w:val="23"/>
          <w:szCs w:val="23"/>
        </w:rPr>
        <w:t>Задача</w:t>
      </w:r>
      <w:r w:rsidR="00321FCD" w:rsidRPr="009522E8">
        <w:rPr>
          <w:sz w:val="23"/>
          <w:szCs w:val="23"/>
        </w:rPr>
        <w:t>. Константин Викторович много лет проработал механиком на предприятии «Восход». Как владелец ценных бумаг он получал часть прибыли предприятия; участвовал в ежегодных собраниях, на которых обсуждались вопросы повышения эффективности работы предприятия. Право на доход сохранилось за ним и после ухода на пенсию.</w:t>
      </w:r>
    </w:p>
    <w:p w:rsidR="00321FCD" w:rsidRPr="009522E8" w:rsidRDefault="00321FCD" w:rsidP="00321FCD">
      <w:pPr>
        <w:spacing w:line="290" w:lineRule="auto"/>
        <w:ind w:right="940"/>
        <w:rPr>
          <w:sz w:val="20"/>
          <w:szCs w:val="20"/>
        </w:rPr>
      </w:pPr>
      <w:r w:rsidRPr="009522E8">
        <w:rPr>
          <w:sz w:val="23"/>
          <w:szCs w:val="23"/>
        </w:rPr>
        <w:t>Какую форму собственности иллюстрирует этот пример? Какие еще права есть у его работников? Назовите два таких права.</w:t>
      </w:r>
    </w:p>
    <w:p w:rsidR="002C7E76" w:rsidRPr="009522E8" w:rsidRDefault="00041097" w:rsidP="002C7E76">
      <w:pPr>
        <w:ind w:right="-379"/>
        <w:rPr>
          <w:sz w:val="20"/>
          <w:szCs w:val="20"/>
        </w:rPr>
      </w:pPr>
      <w:r w:rsidRPr="009522E8">
        <w:t>89.</w:t>
      </w:r>
      <w:r w:rsidR="002C7E76" w:rsidRPr="009522E8">
        <w:t xml:space="preserve"> </w:t>
      </w:r>
      <w:r w:rsidR="002C7E76" w:rsidRPr="009522E8">
        <w:rPr>
          <w:b/>
          <w:sz w:val="23"/>
          <w:szCs w:val="23"/>
        </w:rPr>
        <w:t xml:space="preserve">Задача. </w:t>
      </w:r>
      <w:r w:rsidR="002C7E76" w:rsidRPr="009522E8">
        <w:rPr>
          <w:sz w:val="23"/>
          <w:szCs w:val="23"/>
        </w:rPr>
        <w:t>14 октября 2013 года Попов обратился в налоговый орган с заявление о государственной регистрации в качестве индивидуального предпринимателя. 19 октября Попов получил письменный отказ в регистрации. Несмотря на это, Попов снял в аренду павильон на рынке и торговал одеждой.</w:t>
      </w:r>
    </w:p>
    <w:p w:rsidR="002C7E76" w:rsidRPr="009522E8" w:rsidRDefault="002C7E76" w:rsidP="002C7E76">
      <w:pPr>
        <w:spacing w:line="93" w:lineRule="exact"/>
        <w:rPr>
          <w:sz w:val="20"/>
          <w:szCs w:val="20"/>
        </w:rPr>
      </w:pPr>
    </w:p>
    <w:p w:rsidR="002C7E76" w:rsidRPr="009522E8" w:rsidRDefault="002C7E76" w:rsidP="002C7E76">
      <w:pPr>
        <w:rPr>
          <w:sz w:val="20"/>
          <w:szCs w:val="20"/>
        </w:rPr>
      </w:pPr>
      <w:r w:rsidRPr="009522E8">
        <w:rPr>
          <w:sz w:val="23"/>
          <w:szCs w:val="23"/>
        </w:rPr>
        <w:t>Какое правонарушение совершено Поповым?</w:t>
      </w:r>
    </w:p>
    <w:p w:rsidR="002C7E76" w:rsidRPr="009522E8" w:rsidRDefault="002C7E76" w:rsidP="002C7E76">
      <w:pPr>
        <w:ind w:right="-379"/>
        <w:rPr>
          <w:sz w:val="20"/>
          <w:szCs w:val="20"/>
        </w:rPr>
      </w:pPr>
      <w:r w:rsidRPr="009522E8">
        <w:rPr>
          <w:sz w:val="23"/>
          <w:szCs w:val="23"/>
        </w:rPr>
        <w:t>90</w:t>
      </w:r>
      <w:r w:rsidRPr="009522E8">
        <w:rPr>
          <w:b/>
          <w:sz w:val="23"/>
          <w:szCs w:val="23"/>
        </w:rPr>
        <w:t xml:space="preserve">. Задача.  </w:t>
      </w:r>
      <w:r w:rsidRPr="009522E8">
        <w:rPr>
          <w:sz w:val="23"/>
          <w:szCs w:val="23"/>
        </w:rPr>
        <w:t>17-летний Казаков подал документы в налоговый орган для регистрации в качестве индивидуального предпринимателя. В регистрации ему было отказано по той причине, что несовершеннолетним для регистрации необходимо нотариально заверенное согласие родителей на осуществление предпринимательской деятельности. Казаков пояснил, что ему согласие родителей не нужно, так он полгода назад вступил в брак. В качестве подтверждения этого им было представлено свидетельство о заключении брака.</w:t>
      </w:r>
    </w:p>
    <w:p w:rsidR="002C7E76" w:rsidRPr="009522E8" w:rsidRDefault="002C7E76" w:rsidP="002C7E76">
      <w:pPr>
        <w:spacing w:line="103" w:lineRule="exact"/>
        <w:rPr>
          <w:sz w:val="20"/>
          <w:szCs w:val="20"/>
        </w:rPr>
      </w:pPr>
    </w:p>
    <w:p w:rsidR="002C7E76" w:rsidRPr="009522E8" w:rsidRDefault="002C7E76" w:rsidP="002C7E76">
      <w:pPr>
        <w:spacing w:line="309" w:lineRule="auto"/>
        <w:ind w:right="100"/>
        <w:rPr>
          <w:sz w:val="20"/>
          <w:szCs w:val="20"/>
        </w:rPr>
      </w:pPr>
      <w:r w:rsidRPr="009522E8">
        <w:rPr>
          <w:sz w:val="23"/>
          <w:szCs w:val="23"/>
        </w:rPr>
        <w:t>Прокомментируйте ситуацию. Кто прав в этом случае? При ответе укажите конкретную статью закона.</w:t>
      </w:r>
    </w:p>
    <w:p w:rsidR="002C7E76" w:rsidRPr="009522E8" w:rsidRDefault="002C7E76" w:rsidP="002C7E76">
      <w:pPr>
        <w:contextualSpacing/>
        <w:rPr>
          <w:sz w:val="23"/>
          <w:szCs w:val="23"/>
        </w:rPr>
      </w:pPr>
      <w:r w:rsidRPr="009522E8">
        <w:t>91</w:t>
      </w:r>
      <w:r w:rsidRPr="009522E8">
        <w:rPr>
          <w:sz w:val="20"/>
          <w:szCs w:val="20"/>
        </w:rPr>
        <w:t xml:space="preserve">. </w:t>
      </w:r>
      <w:r w:rsidRPr="009522E8">
        <w:rPr>
          <w:b/>
          <w:sz w:val="23"/>
          <w:szCs w:val="23"/>
        </w:rPr>
        <w:t>Задача.</w:t>
      </w:r>
      <w:r w:rsidRPr="009522E8">
        <w:rPr>
          <w:sz w:val="23"/>
          <w:szCs w:val="23"/>
        </w:rPr>
        <w:t xml:space="preserve"> К юристу за консультацией обратился специалист Министерства образования и науки РХ. Он пояснил, что работой своей доволен, но хотел бы заняться индивидуальным предпринимательством, чтобы улучшить своё материальное положение. Гражданин просил оказать ему помощь в оформлении всех необходимых документов для регистрации индивидуального предпринимательства.</w:t>
      </w:r>
    </w:p>
    <w:p w:rsidR="002C7E76" w:rsidRPr="009522E8" w:rsidRDefault="002C7E76" w:rsidP="002C7E76">
      <w:pPr>
        <w:ind w:right="500"/>
        <w:contextualSpacing/>
        <w:rPr>
          <w:sz w:val="20"/>
          <w:szCs w:val="20"/>
        </w:rPr>
      </w:pPr>
      <w:r w:rsidRPr="009522E8">
        <w:rPr>
          <w:sz w:val="23"/>
          <w:szCs w:val="23"/>
        </w:rPr>
        <w:t>Дайте ответ этому гражданину от имени юриста. Может ли данный гражданин быть зарегистрирован в качестве ИП. Ответ обоснуйте со ссылкой на закон.</w:t>
      </w:r>
    </w:p>
    <w:p w:rsidR="00150D7B" w:rsidRPr="009522E8" w:rsidRDefault="00041097" w:rsidP="00150D7B">
      <w:pPr>
        <w:shd w:val="clear" w:color="auto" w:fill="FFFFFF"/>
      </w:pPr>
      <w:r w:rsidRPr="009522E8">
        <w:t>92.</w:t>
      </w:r>
      <w:r w:rsidR="00150D7B" w:rsidRPr="009522E8">
        <w:t xml:space="preserve"> </w:t>
      </w:r>
      <w:r w:rsidR="00150D7B" w:rsidRPr="009522E8">
        <w:rPr>
          <w:b/>
          <w:bCs/>
        </w:rPr>
        <w:t xml:space="preserve">Ситуация. </w:t>
      </w:r>
      <w:r w:rsidR="00150D7B" w:rsidRPr="009522E8">
        <w:t>Выбрать один из типов организационной структуры управления для своей организации, обосновав свой выбор (преимущества и недостатки). Составить конкретную схему организационной структуры управления для своей организации. Обосновать эффективность выбранной организационной структуры.</w:t>
      </w:r>
    </w:p>
    <w:p w:rsidR="00F74D7D" w:rsidRPr="00041097" w:rsidRDefault="00F74D7D" w:rsidP="00F74D7D">
      <w:pPr>
        <w:shd w:val="clear" w:color="auto" w:fill="FFFFFF"/>
      </w:pPr>
      <w:r w:rsidRPr="00041097">
        <w:br/>
      </w:r>
    </w:p>
    <w:sectPr w:rsidR="00F74D7D" w:rsidRPr="00041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D7"/>
    <w:multiLevelType w:val="hybridMultilevel"/>
    <w:tmpl w:val="44A04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4D29D9"/>
    <w:multiLevelType w:val="hybridMultilevel"/>
    <w:tmpl w:val="3EBE6B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68E121F"/>
    <w:multiLevelType w:val="hybridMultilevel"/>
    <w:tmpl w:val="9CE0DB22"/>
    <w:lvl w:ilvl="0" w:tplc="23B8CEAC">
      <w:start w:val="1"/>
      <w:numFmt w:val="bullet"/>
      <w:lvlText w:val="К"/>
      <w:lvlJc w:val="left"/>
    </w:lvl>
    <w:lvl w:ilvl="1" w:tplc="3B58F3DC">
      <w:numFmt w:val="decimal"/>
      <w:lvlText w:val=""/>
      <w:lvlJc w:val="left"/>
    </w:lvl>
    <w:lvl w:ilvl="2" w:tplc="F570658E">
      <w:numFmt w:val="decimal"/>
      <w:lvlText w:val=""/>
      <w:lvlJc w:val="left"/>
    </w:lvl>
    <w:lvl w:ilvl="3" w:tplc="5616DFAE">
      <w:numFmt w:val="decimal"/>
      <w:lvlText w:val=""/>
      <w:lvlJc w:val="left"/>
    </w:lvl>
    <w:lvl w:ilvl="4" w:tplc="CF54535A">
      <w:numFmt w:val="decimal"/>
      <w:lvlText w:val=""/>
      <w:lvlJc w:val="left"/>
    </w:lvl>
    <w:lvl w:ilvl="5" w:tplc="0312369C">
      <w:numFmt w:val="decimal"/>
      <w:lvlText w:val=""/>
      <w:lvlJc w:val="left"/>
    </w:lvl>
    <w:lvl w:ilvl="6" w:tplc="73866606">
      <w:numFmt w:val="decimal"/>
      <w:lvlText w:val=""/>
      <w:lvlJc w:val="left"/>
    </w:lvl>
    <w:lvl w:ilvl="7" w:tplc="85D25C1E">
      <w:numFmt w:val="decimal"/>
      <w:lvlText w:val=""/>
      <w:lvlJc w:val="left"/>
    </w:lvl>
    <w:lvl w:ilvl="8" w:tplc="672C94D2">
      <w:numFmt w:val="decimal"/>
      <w:lvlText w:val=""/>
      <w:lvlJc w:val="left"/>
    </w:lvl>
  </w:abstractNum>
  <w:abstractNum w:abstractNumId="3">
    <w:nsid w:val="34A433BD"/>
    <w:multiLevelType w:val="multilevel"/>
    <w:tmpl w:val="2D7C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E51AA"/>
    <w:multiLevelType w:val="multilevel"/>
    <w:tmpl w:val="4964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0F5AE1"/>
    <w:multiLevelType w:val="hybridMultilevel"/>
    <w:tmpl w:val="9DF65138"/>
    <w:lvl w:ilvl="0" w:tplc="ADAA09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2AA77A9"/>
    <w:multiLevelType w:val="hybridMultilevel"/>
    <w:tmpl w:val="FC3415B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65E6838"/>
    <w:multiLevelType w:val="hybridMultilevel"/>
    <w:tmpl w:val="F5764F8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6F"/>
    <w:rsid w:val="00041097"/>
    <w:rsid w:val="000B2481"/>
    <w:rsid w:val="000C24ED"/>
    <w:rsid w:val="000E5501"/>
    <w:rsid w:val="00150D7B"/>
    <w:rsid w:val="00185C58"/>
    <w:rsid w:val="0021196F"/>
    <w:rsid w:val="00211A98"/>
    <w:rsid w:val="00272222"/>
    <w:rsid w:val="002C7E76"/>
    <w:rsid w:val="002E1440"/>
    <w:rsid w:val="00321FCD"/>
    <w:rsid w:val="00387625"/>
    <w:rsid w:val="00415064"/>
    <w:rsid w:val="004A6B41"/>
    <w:rsid w:val="004D0203"/>
    <w:rsid w:val="0056458E"/>
    <w:rsid w:val="00651F27"/>
    <w:rsid w:val="00682D7D"/>
    <w:rsid w:val="006E43E1"/>
    <w:rsid w:val="006F63CA"/>
    <w:rsid w:val="007D79BE"/>
    <w:rsid w:val="008329C9"/>
    <w:rsid w:val="008604E9"/>
    <w:rsid w:val="00923D7B"/>
    <w:rsid w:val="009522E8"/>
    <w:rsid w:val="00991823"/>
    <w:rsid w:val="00B67778"/>
    <w:rsid w:val="00B91570"/>
    <w:rsid w:val="00BC0899"/>
    <w:rsid w:val="00BD14E6"/>
    <w:rsid w:val="00E32AF4"/>
    <w:rsid w:val="00E97174"/>
    <w:rsid w:val="00F07AC3"/>
    <w:rsid w:val="00F74D7D"/>
    <w:rsid w:val="00FA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2D7D"/>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C24ED"/>
    <w:rPr>
      <w:rFonts w:ascii="Times New Roman" w:hAnsi="Times New Roman" w:cs="Times New Roman" w:hint="default"/>
      <w:color w:val="0000FF"/>
      <w:u w:val="single"/>
    </w:rPr>
  </w:style>
  <w:style w:type="paragraph" w:styleId="a4">
    <w:name w:val="Body Text"/>
    <w:basedOn w:val="a"/>
    <w:link w:val="a5"/>
    <w:unhideWhenUsed/>
    <w:rsid w:val="000C24ED"/>
    <w:pPr>
      <w:jc w:val="center"/>
    </w:pPr>
    <w:rPr>
      <w:sz w:val="28"/>
    </w:rPr>
  </w:style>
  <w:style w:type="character" w:customStyle="1" w:styleId="a5">
    <w:name w:val="Основной текст Знак"/>
    <w:basedOn w:val="a0"/>
    <w:link w:val="a4"/>
    <w:rsid w:val="000C24ED"/>
    <w:rPr>
      <w:rFonts w:ascii="Times New Roman" w:eastAsia="Times New Roman" w:hAnsi="Times New Roman" w:cs="Times New Roman"/>
      <w:sz w:val="28"/>
      <w:szCs w:val="24"/>
      <w:lang w:eastAsia="ru-RU"/>
    </w:rPr>
  </w:style>
  <w:style w:type="paragraph" w:customStyle="1" w:styleId="western">
    <w:name w:val="western"/>
    <w:basedOn w:val="a"/>
    <w:rsid w:val="000C24ED"/>
    <w:pPr>
      <w:spacing w:before="100" w:beforeAutospacing="1" w:after="115"/>
    </w:pPr>
    <w:rPr>
      <w:color w:val="000000"/>
    </w:rPr>
  </w:style>
  <w:style w:type="paragraph" w:customStyle="1" w:styleId="Default">
    <w:name w:val="Default"/>
    <w:rsid w:val="000C24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serp-urlitem1">
    <w:name w:val="b-serp-url__item1"/>
    <w:rsid w:val="000C24ED"/>
    <w:rPr>
      <w:rFonts w:ascii="Times New Roman" w:hAnsi="Times New Roman" w:cs="Times New Roman" w:hint="default"/>
    </w:rPr>
  </w:style>
  <w:style w:type="paragraph" w:customStyle="1" w:styleId="pboth">
    <w:name w:val="pboth"/>
    <w:basedOn w:val="a"/>
    <w:uiPriority w:val="99"/>
    <w:qFormat/>
    <w:rsid w:val="00E32AF4"/>
    <w:pPr>
      <w:spacing w:before="100" w:beforeAutospacing="1" w:after="100" w:afterAutospacing="1"/>
    </w:pPr>
  </w:style>
  <w:style w:type="character" w:customStyle="1" w:styleId="10">
    <w:name w:val="Заголовок 1 Знак"/>
    <w:basedOn w:val="a0"/>
    <w:link w:val="1"/>
    <w:uiPriority w:val="9"/>
    <w:rsid w:val="00682D7D"/>
    <w:rPr>
      <w:rFonts w:ascii="Arial" w:eastAsia="Times New Roman" w:hAnsi="Arial" w:cs="Times New Roman"/>
      <w:b/>
      <w:bCs/>
      <w:kern w:val="32"/>
      <w:sz w:val="32"/>
      <w:szCs w:val="32"/>
      <w:lang w:val="x-none" w:eastAsia="x-none"/>
    </w:rPr>
  </w:style>
  <w:style w:type="character" w:customStyle="1" w:styleId="a6">
    <w:name w:val="Обычный (веб) Знак"/>
    <w:aliases w:val="Обычный (Web) Знак"/>
    <w:link w:val="a7"/>
    <w:uiPriority w:val="99"/>
    <w:semiHidden/>
    <w:locked/>
    <w:rsid w:val="00682D7D"/>
    <w:rPr>
      <w:rFonts w:ascii="Times New Roman" w:hAnsi="Times New Roman" w:cs="Times New Roman"/>
      <w:sz w:val="24"/>
      <w:szCs w:val="24"/>
      <w:lang w:val="en-US" w:eastAsia="nl-NL"/>
    </w:rPr>
  </w:style>
  <w:style w:type="paragraph" w:styleId="a7">
    <w:name w:val="Normal (Web)"/>
    <w:aliases w:val="Обычный (Web)"/>
    <w:basedOn w:val="a"/>
    <w:link w:val="a6"/>
    <w:uiPriority w:val="99"/>
    <w:semiHidden/>
    <w:unhideWhenUsed/>
    <w:qFormat/>
    <w:rsid w:val="00682D7D"/>
    <w:rPr>
      <w:rFonts w:eastAsiaTheme="minorHAnsi"/>
      <w:lang w:val="en-US" w:eastAsia="nl-NL"/>
    </w:rPr>
  </w:style>
  <w:style w:type="paragraph" w:customStyle="1" w:styleId="book-authors">
    <w:name w:val="book-authors"/>
    <w:basedOn w:val="a"/>
    <w:uiPriority w:val="99"/>
    <w:semiHidden/>
    <w:qFormat/>
    <w:rsid w:val="00682D7D"/>
    <w:pPr>
      <w:spacing w:before="100" w:beforeAutospacing="1" w:after="100" w:afterAutospacing="1"/>
    </w:pPr>
  </w:style>
  <w:style w:type="table" w:customStyle="1" w:styleId="TableGrid">
    <w:name w:val="TableGrid"/>
    <w:rsid w:val="0041506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8">
    <w:name w:val="Основной текст_"/>
    <w:basedOn w:val="a0"/>
    <w:link w:val="5"/>
    <w:rsid w:val="00387625"/>
    <w:rPr>
      <w:rFonts w:ascii="Times New Roman" w:eastAsia="Times New Roman" w:hAnsi="Times New Roman" w:cs="Times New Roman"/>
      <w:sz w:val="26"/>
      <w:szCs w:val="26"/>
      <w:shd w:val="clear" w:color="auto" w:fill="FFFFFF"/>
    </w:rPr>
  </w:style>
  <w:style w:type="character" w:customStyle="1" w:styleId="50">
    <w:name w:val="Основной текст (5)_"/>
    <w:basedOn w:val="a0"/>
    <w:link w:val="51"/>
    <w:rsid w:val="00387625"/>
    <w:rPr>
      <w:rFonts w:ascii="Times New Roman" w:eastAsia="Times New Roman" w:hAnsi="Times New Roman" w:cs="Times New Roman"/>
      <w:sz w:val="16"/>
      <w:szCs w:val="16"/>
      <w:shd w:val="clear" w:color="auto" w:fill="FFFFFF"/>
    </w:rPr>
  </w:style>
  <w:style w:type="paragraph" w:customStyle="1" w:styleId="5">
    <w:name w:val="Основной текст5"/>
    <w:basedOn w:val="a"/>
    <w:link w:val="a8"/>
    <w:rsid w:val="00387625"/>
    <w:pPr>
      <w:widowControl w:val="0"/>
      <w:shd w:val="clear" w:color="auto" w:fill="FFFFFF"/>
      <w:spacing w:after="720" w:line="0" w:lineRule="atLeast"/>
      <w:ind w:hanging="540"/>
      <w:jc w:val="center"/>
    </w:pPr>
    <w:rPr>
      <w:sz w:val="26"/>
      <w:szCs w:val="26"/>
      <w:lang w:eastAsia="en-US"/>
    </w:rPr>
  </w:style>
  <w:style w:type="paragraph" w:customStyle="1" w:styleId="51">
    <w:name w:val="Основной текст (5)"/>
    <w:basedOn w:val="a"/>
    <w:link w:val="50"/>
    <w:rsid w:val="00387625"/>
    <w:pPr>
      <w:widowControl w:val="0"/>
      <w:shd w:val="clear" w:color="auto" w:fill="FFFFFF"/>
      <w:spacing w:line="0" w:lineRule="atLeast"/>
    </w:pPr>
    <w:rPr>
      <w:sz w:val="16"/>
      <w:szCs w:val="16"/>
      <w:lang w:eastAsia="en-US"/>
    </w:rPr>
  </w:style>
  <w:style w:type="character" w:customStyle="1" w:styleId="FontStyle12">
    <w:name w:val="Font Style12"/>
    <w:rsid w:val="000E5501"/>
    <w:rPr>
      <w:rFonts w:ascii="Times New Roman" w:hAnsi="Times New Roman" w:cs="Times New Roman"/>
      <w:sz w:val="22"/>
      <w:szCs w:val="22"/>
    </w:rPr>
  </w:style>
  <w:style w:type="paragraph" w:customStyle="1" w:styleId="Style5">
    <w:name w:val="Style5"/>
    <w:basedOn w:val="a"/>
    <w:rsid w:val="000E5501"/>
    <w:pPr>
      <w:widowControl w:val="0"/>
      <w:autoSpaceDE w:val="0"/>
      <w:autoSpaceDN w:val="0"/>
      <w:adjustRightInd w:val="0"/>
      <w:spacing w:line="264" w:lineRule="exact"/>
      <w:ind w:hanging="274"/>
    </w:pPr>
  </w:style>
  <w:style w:type="paragraph" w:customStyle="1" w:styleId="Style6">
    <w:name w:val="Style6"/>
    <w:basedOn w:val="a"/>
    <w:rsid w:val="000E5501"/>
    <w:pPr>
      <w:widowControl w:val="0"/>
      <w:autoSpaceDE w:val="0"/>
      <w:autoSpaceDN w:val="0"/>
      <w:adjustRightInd w:val="0"/>
    </w:pPr>
  </w:style>
  <w:style w:type="paragraph" w:customStyle="1" w:styleId="Style7">
    <w:name w:val="Style7"/>
    <w:basedOn w:val="a"/>
    <w:rsid w:val="000E5501"/>
    <w:pPr>
      <w:widowControl w:val="0"/>
      <w:autoSpaceDE w:val="0"/>
      <w:autoSpaceDN w:val="0"/>
      <w:adjustRightInd w:val="0"/>
      <w:spacing w:line="293" w:lineRule="exact"/>
      <w:ind w:firstLine="178"/>
    </w:pPr>
  </w:style>
  <w:style w:type="character" w:customStyle="1" w:styleId="FontStyle13">
    <w:name w:val="Font Style13"/>
    <w:rsid w:val="000E5501"/>
    <w:rPr>
      <w:rFonts w:ascii="Times New Roman" w:hAnsi="Times New Roman" w:cs="Times New Roman"/>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2D7D"/>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C24ED"/>
    <w:rPr>
      <w:rFonts w:ascii="Times New Roman" w:hAnsi="Times New Roman" w:cs="Times New Roman" w:hint="default"/>
      <w:color w:val="0000FF"/>
      <w:u w:val="single"/>
    </w:rPr>
  </w:style>
  <w:style w:type="paragraph" w:styleId="a4">
    <w:name w:val="Body Text"/>
    <w:basedOn w:val="a"/>
    <w:link w:val="a5"/>
    <w:unhideWhenUsed/>
    <w:rsid w:val="000C24ED"/>
    <w:pPr>
      <w:jc w:val="center"/>
    </w:pPr>
    <w:rPr>
      <w:sz w:val="28"/>
    </w:rPr>
  </w:style>
  <w:style w:type="character" w:customStyle="1" w:styleId="a5">
    <w:name w:val="Основной текст Знак"/>
    <w:basedOn w:val="a0"/>
    <w:link w:val="a4"/>
    <w:rsid w:val="000C24ED"/>
    <w:rPr>
      <w:rFonts w:ascii="Times New Roman" w:eastAsia="Times New Roman" w:hAnsi="Times New Roman" w:cs="Times New Roman"/>
      <w:sz w:val="28"/>
      <w:szCs w:val="24"/>
      <w:lang w:eastAsia="ru-RU"/>
    </w:rPr>
  </w:style>
  <w:style w:type="paragraph" w:customStyle="1" w:styleId="western">
    <w:name w:val="western"/>
    <w:basedOn w:val="a"/>
    <w:rsid w:val="000C24ED"/>
    <w:pPr>
      <w:spacing w:before="100" w:beforeAutospacing="1" w:after="115"/>
    </w:pPr>
    <w:rPr>
      <w:color w:val="000000"/>
    </w:rPr>
  </w:style>
  <w:style w:type="paragraph" w:customStyle="1" w:styleId="Default">
    <w:name w:val="Default"/>
    <w:rsid w:val="000C24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serp-urlitem1">
    <w:name w:val="b-serp-url__item1"/>
    <w:rsid w:val="000C24ED"/>
    <w:rPr>
      <w:rFonts w:ascii="Times New Roman" w:hAnsi="Times New Roman" w:cs="Times New Roman" w:hint="default"/>
    </w:rPr>
  </w:style>
  <w:style w:type="paragraph" w:customStyle="1" w:styleId="pboth">
    <w:name w:val="pboth"/>
    <w:basedOn w:val="a"/>
    <w:uiPriority w:val="99"/>
    <w:qFormat/>
    <w:rsid w:val="00E32AF4"/>
    <w:pPr>
      <w:spacing w:before="100" w:beforeAutospacing="1" w:after="100" w:afterAutospacing="1"/>
    </w:pPr>
  </w:style>
  <w:style w:type="character" w:customStyle="1" w:styleId="10">
    <w:name w:val="Заголовок 1 Знак"/>
    <w:basedOn w:val="a0"/>
    <w:link w:val="1"/>
    <w:uiPriority w:val="9"/>
    <w:rsid w:val="00682D7D"/>
    <w:rPr>
      <w:rFonts w:ascii="Arial" w:eastAsia="Times New Roman" w:hAnsi="Arial" w:cs="Times New Roman"/>
      <w:b/>
      <w:bCs/>
      <w:kern w:val="32"/>
      <w:sz w:val="32"/>
      <w:szCs w:val="32"/>
      <w:lang w:val="x-none" w:eastAsia="x-none"/>
    </w:rPr>
  </w:style>
  <w:style w:type="character" w:customStyle="1" w:styleId="a6">
    <w:name w:val="Обычный (веб) Знак"/>
    <w:aliases w:val="Обычный (Web) Знак"/>
    <w:link w:val="a7"/>
    <w:uiPriority w:val="99"/>
    <w:semiHidden/>
    <w:locked/>
    <w:rsid w:val="00682D7D"/>
    <w:rPr>
      <w:rFonts w:ascii="Times New Roman" w:hAnsi="Times New Roman" w:cs="Times New Roman"/>
      <w:sz w:val="24"/>
      <w:szCs w:val="24"/>
      <w:lang w:val="en-US" w:eastAsia="nl-NL"/>
    </w:rPr>
  </w:style>
  <w:style w:type="paragraph" w:styleId="a7">
    <w:name w:val="Normal (Web)"/>
    <w:aliases w:val="Обычный (Web)"/>
    <w:basedOn w:val="a"/>
    <w:link w:val="a6"/>
    <w:uiPriority w:val="99"/>
    <w:semiHidden/>
    <w:unhideWhenUsed/>
    <w:qFormat/>
    <w:rsid w:val="00682D7D"/>
    <w:rPr>
      <w:rFonts w:eastAsiaTheme="minorHAnsi"/>
      <w:lang w:val="en-US" w:eastAsia="nl-NL"/>
    </w:rPr>
  </w:style>
  <w:style w:type="paragraph" w:customStyle="1" w:styleId="book-authors">
    <w:name w:val="book-authors"/>
    <w:basedOn w:val="a"/>
    <w:uiPriority w:val="99"/>
    <w:semiHidden/>
    <w:qFormat/>
    <w:rsid w:val="00682D7D"/>
    <w:pPr>
      <w:spacing w:before="100" w:beforeAutospacing="1" w:after="100" w:afterAutospacing="1"/>
    </w:pPr>
  </w:style>
  <w:style w:type="table" w:customStyle="1" w:styleId="TableGrid">
    <w:name w:val="TableGrid"/>
    <w:rsid w:val="0041506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8">
    <w:name w:val="Основной текст_"/>
    <w:basedOn w:val="a0"/>
    <w:link w:val="5"/>
    <w:rsid w:val="00387625"/>
    <w:rPr>
      <w:rFonts w:ascii="Times New Roman" w:eastAsia="Times New Roman" w:hAnsi="Times New Roman" w:cs="Times New Roman"/>
      <w:sz w:val="26"/>
      <w:szCs w:val="26"/>
      <w:shd w:val="clear" w:color="auto" w:fill="FFFFFF"/>
    </w:rPr>
  </w:style>
  <w:style w:type="character" w:customStyle="1" w:styleId="50">
    <w:name w:val="Основной текст (5)_"/>
    <w:basedOn w:val="a0"/>
    <w:link w:val="51"/>
    <w:rsid w:val="00387625"/>
    <w:rPr>
      <w:rFonts w:ascii="Times New Roman" w:eastAsia="Times New Roman" w:hAnsi="Times New Roman" w:cs="Times New Roman"/>
      <w:sz w:val="16"/>
      <w:szCs w:val="16"/>
      <w:shd w:val="clear" w:color="auto" w:fill="FFFFFF"/>
    </w:rPr>
  </w:style>
  <w:style w:type="paragraph" w:customStyle="1" w:styleId="5">
    <w:name w:val="Основной текст5"/>
    <w:basedOn w:val="a"/>
    <w:link w:val="a8"/>
    <w:rsid w:val="00387625"/>
    <w:pPr>
      <w:widowControl w:val="0"/>
      <w:shd w:val="clear" w:color="auto" w:fill="FFFFFF"/>
      <w:spacing w:after="720" w:line="0" w:lineRule="atLeast"/>
      <w:ind w:hanging="540"/>
      <w:jc w:val="center"/>
    </w:pPr>
    <w:rPr>
      <w:sz w:val="26"/>
      <w:szCs w:val="26"/>
      <w:lang w:eastAsia="en-US"/>
    </w:rPr>
  </w:style>
  <w:style w:type="paragraph" w:customStyle="1" w:styleId="51">
    <w:name w:val="Основной текст (5)"/>
    <w:basedOn w:val="a"/>
    <w:link w:val="50"/>
    <w:rsid w:val="00387625"/>
    <w:pPr>
      <w:widowControl w:val="0"/>
      <w:shd w:val="clear" w:color="auto" w:fill="FFFFFF"/>
      <w:spacing w:line="0" w:lineRule="atLeast"/>
    </w:pPr>
    <w:rPr>
      <w:sz w:val="16"/>
      <w:szCs w:val="16"/>
      <w:lang w:eastAsia="en-US"/>
    </w:rPr>
  </w:style>
  <w:style w:type="character" w:customStyle="1" w:styleId="FontStyle12">
    <w:name w:val="Font Style12"/>
    <w:rsid w:val="000E5501"/>
    <w:rPr>
      <w:rFonts w:ascii="Times New Roman" w:hAnsi="Times New Roman" w:cs="Times New Roman"/>
      <w:sz w:val="22"/>
      <w:szCs w:val="22"/>
    </w:rPr>
  </w:style>
  <w:style w:type="paragraph" w:customStyle="1" w:styleId="Style5">
    <w:name w:val="Style5"/>
    <w:basedOn w:val="a"/>
    <w:rsid w:val="000E5501"/>
    <w:pPr>
      <w:widowControl w:val="0"/>
      <w:autoSpaceDE w:val="0"/>
      <w:autoSpaceDN w:val="0"/>
      <w:adjustRightInd w:val="0"/>
      <w:spacing w:line="264" w:lineRule="exact"/>
      <w:ind w:hanging="274"/>
    </w:pPr>
  </w:style>
  <w:style w:type="paragraph" w:customStyle="1" w:styleId="Style6">
    <w:name w:val="Style6"/>
    <w:basedOn w:val="a"/>
    <w:rsid w:val="000E5501"/>
    <w:pPr>
      <w:widowControl w:val="0"/>
      <w:autoSpaceDE w:val="0"/>
      <w:autoSpaceDN w:val="0"/>
      <w:adjustRightInd w:val="0"/>
    </w:pPr>
  </w:style>
  <w:style w:type="paragraph" w:customStyle="1" w:styleId="Style7">
    <w:name w:val="Style7"/>
    <w:basedOn w:val="a"/>
    <w:rsid w:val="000E5501"/>
    <w:pPr>
      <w:widowControl w:val="0"/>
      <w:autoSpaceDE w:val="0"/>
      <w:autoSpaceDN w:val="0"/>
      <w:adjustRightInd w:val="0"/>
      <w:spacing w:line="293" w:lineRule="exact"/>
      <w:ind w:firstLine="178"/>
    </w:pPr>
  </w:style>
  <w:style w:type="character" w:customStyle="1" w:styleId="FontStyle13">
    <w:name w:val="Font Style13"/>
    <w:rsid w:val="000E5501"/>
    <w:rPr>
      <w:rFonts w:ascii="Times New Roman" w:hAnsi="Times New Roman" w:cs="Times New Roman"/>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6482">
      <w:bodyDiv w:val="1"/>
      <w:marLeft w:val="0"/>
      <w:marRight w:val="0"/>
      <w:marTop w:val="0"/>
      <w:marBottom w:val="0"/>
      <w:divBdr>
        <w:top w:val="none" w:sz="0" w:space="0" w:color="auto"/>
        <w:left w:val="none" w:sz="0" w:space="0" w:color="auto"/>
        <w:bottom w:val="none" w:sz="0" w:space="0" w:color="auto"/>
        <w:right w:val="none" w:sz="0" w:space="0" w:color="auto"/>
      </w:divBdr>
    </w:div>
    <w:div w:id="1054429887">
      <w:bodyDiv w:val="1"/>
      <w:marLeft w:val="0"/>
      <w:marRight w:val="0"/>
      <w:marTop w:val="0"/>
      <w:marBottom w:val="0"/>
      <w:divBdr>
        <w:top w:val="none" w:sz="0" w:space="0" w:color="auto"/>
        <w:left w:val="none" w:sz="0" w:space="0" w:color="auto"/>
        <w:bottom w:val="none" w:sz="0" w:space="0" w:color="auto"/>
        <w:right w:val="none" w:sz="0" w:space="0" w:color="auto"/>
      </w:divBdr>
    </w:div>
    <w:div w:id="14367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379" TargetMode="External"/><Relationship Id="rId13" Type="http://schemas.openxmlformats.org/officeDocument/2006/relationships/hyperlink" Target="http://www.potrebitel" TargetMode="External"/><Relationship Id="rId3" Type="http://schemas.openxmlformats.org/officeDocument/2006/relationships/styles" Target="styles.xml"/><Relationship Id="rId7" Type="http://schemas.openxmlformats.org/officeDocument/2006/relationships/hyperlink" Target="https://e.lanbook.com/book/93461" TargetMode="External"/><Relationship Id="rId12" Type="http://schemas.openxmlformats.org/officeDocument/2006/relationships/hyperlink" Target="http://www.consulta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 TargetMode="External"/><Relationship Id="rId5" Type="http://schemas.openxmlformats.org/officeDocument/2006/relationships/settings" Target="settings.xml"/><Relationship Id="rId15" Type="http://schemas.openxmlformats.org/officeDocument/2006/relationships/hyperlink" Target="http://www.sovtorg.panor" TargetMode="External"/><Relationship Id="rId10" Type="http://schemas.openxmlformats.org/officeDocument/2006/relationships/hyperlink" Target="http://www.rospotrebnadzor" TargetMode="External"/><Relationship Id="rId4" Type="http://schemas.microsoft.com/office/2007/relationships/stylesWithEffects" Target="stylesWithEffects.xml"/><Relationship Id="rId9" Type="http://schemas.openxmlformats.org/officeDocument/2006/relationships/hyperlink" Target="https://e.lanbook.com/book/105553" TargetMode="External"/><Relationship Id="rId14" Type="http://schemas.openxmlformats.org/officeDocument/2006/relationships/hyperlink" Target="http://www.t-gaze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A71E8-5517-4862-9772-099F21B9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4833</Words>
  <Characters>27550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fadeevalk</cp:lastModifiedBy>
  <cp:revision>21</cp:revision>
  <dcterms:created xsi:type="dcterms:W3CDTF">2021-01-24T02:02:00Z</dcterms:created>
  <dcterms:modified xsi:type="dcterms:W3CDTF">2021-02-11T03:20:00Z</dcterms:modified>
</cp:coreProperties>
</file>